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BF" w:rsidRPr="00D34DF6" w:rsidRDefault="00B411BF">
      <w:pPr>
        <w:rPr>
          <w:rFonts w:ascii="Arial" w:hAnsi="Arial" w:cs="Arial"/>
          <w:sz w:val="32"/>
          <w:szCs w:val="32"/>
        </w:rPr>
      </w:pPr>
      <w:r w:rsidRPr="00D34DF6">
        <w:rPr>
          <w:rFonts w:ascii="Arial" w:hAnsi="Arial" w:cs="Arial"/>
          <w:color w:val="4472C4" w:themeColor="accent5"/>
          <w:sz w:val="40"/>
          <w:szCs w:val="40"/>
        </w:rPr>
        <w:t>Facilitating Effective Meetings</w:t>
      </w:r>
    </w:p>
    <w:p w:rsidR="00B411BF" w:rsidRPr="00291733" w:rsidRDefault="00B411BF">
      <w:pPr>
        <w:rPr>
          <w:rFonts w:ascii="Arial" w:hAnsi="Arial" w:cs="Arial"/>
          <w:b/>
          <w:sz w:val="28"/>
        </w:rPr>
      </w:pPr>
      <w:r w:rsidRPr="00291733">
        <w:rPr>
          <w:rFonts w:ascii="Arial" w:hAnsi="Arial" w:cs="Arial"/>
          <w:b/>
          <w:sz w:val="28"/>
        </w:rPr>
        <w:t>Resources</w:t>
      </w:r>
    </w:p>
    <w:p w:rsidR="00B411BF" w:rsidRPr="00291733" w:rsidRDefault="00B411BF" w:rsidP="00B411BF">
      <w:pPr>
        <w:pStyle w:val="Default"/>
        <w:rPr>
          <w:rFonts w:ascii="Arial" w:hAnsi="Arial" w:cs="Arial"/>
          <w:szCs w:val="20"/>
        </w:rPr>
      </w:pPr>
      <w:proofErr w:type="spellStart"/>
      <w:r w:rsidRPr="00291733">
        <w:rPr>
          <w:rFonts w:ascii="Arial" w:hAnsi="Arial" w:cs="Arial"/>
          <w:szCs w:val="20"/>
        </w:rPr>
        <w:t>Culligan</w:t>
      </w:r>
      <w:proofErr w:type="spellEnd"/>
      <w:r w:rsidRPr="00291733">
        <w:rPr>
          <w:rFonts w:ascii="Arial" w:hAnsi="Arial" w:cs="Arial"/>
          <w:szCs w:val="20"/>
        </w:rPr>
        <w:t xml:space="preserve">, R. (2016, April 29). Run meetings that are fair to introverts, women, and remote workers. </w:t>
      </w:r>
      <w:r w:rsidRPr="00291733">
        <w:rPr>
          <w:rFonts w:ascii="Arial" w:hAnsi="Arial" w:cs="Arial"/>
          <w:i/>
          <w:iCs/>
          <w:szCs w:val="20"/>
        </w:rPr>
        <w:t xml:space="preserve">Harvard Business Review. </w:t>
      </w:r>
      <w:r w:rsidRPr="00291733">
        <w:rPr>
          <w:rFonts w:ascii="Arial" w:hAnsi="Arial" w:cs="Arial"/>
          <w:szCs w:val="20"/>
        </w:rPr>
        <w:t xml:space="preserve">Retrieved </w:t>
      </w:r>
      <w:r w:rsidR="00C821C8" w:rsidRPr="00291733">
        <w:rPr>
          <w:rFonts w:ascii="Arial" w:hAnsi="Arial" w:cs="Arial"/>
          <w:szCs w:val="20"/>
        </w:rPr>
        <w:t>from</w:t>
      </w:r>
      <w:r w:rsidRPr="00291733">
        <w:rPr>
          <w:rFonts w:ascii="Arial" w:hAnsi="Arial" w:cs="Arial"/>
          <w:szCs w:val="20"/>
        </w:rPr>
        <w:t xml:space="preserve"> </w:t>
      </w:r>
      <w:hyperlink r:id="rId7" w:history="1">
        <w:r w:rsidRPr="00291733">
          <w:rPr>
            <w:rStyle w:val="Hyperlink"/>
            <w:rFonts w:ascii="Arial" w:hAnsi="Arial" w:cs="Arial"/>
            <w:szCs w:val="20"/>
          </w:rPr>
          <w:t>https://hbr.org/2016/04/run-meetings-that-are-fair-to-introverts-women-and-remote-workers</w:t>
        </w:r>
      </w:hyperlink>
    </w:p>
    <w:p w:rsidR="00B411BF" w:rsidRPr="00291733" w:rsidRDefault="00B411BF" w:rsidP="00B411BF">
      <w:pPr>
        <w:pStyle w:val="Default"/>
        <w:rPr>
          <w:rFonts w:ascii="Arial" w:hAnsi="Arial" w:cs="Arial"/>
          <w:szCs w:val="20"/>
        </w:rPr>
      </w:pPr>
    </w:p>
    <w:p w:rsidR="00B411BF" w:rsidRPr="00291733" w:rsidRDefault="00B411BF" w:rsidP="00B411BF">
      <w:pPr>
        <w:pStyle w:val="Default"/>
        <w:rPr>
          <w:rFonts w:ascii="Arial" w:hAnsi="Arial" w:cs="Arial"/>
          <w:szCs w:val="20"/>
        </w:rPr>
      </w:pPr>
      <w:r w:rsidRPr="00291733">
        <w:rPr>
          <w:rFonts w:ascii="Arial" w:hAnsi="Arial" w:cs="Arial"/>
          <w:szCs w:val="20"/>
        </w:rPr>
        <w:t xml:space="preserve">Gray, D., Brown, S. &amp; </w:t>
      </w:r>
      <w:proofErr w:type="spellStart"/>
      <w:r w:rsidRPr="00291733">
        <w:rPr>
          <w:rFonts w:ascii="Arial" w:hAnsi="Arial" w:cs="Arial"/>
          <w:szCs w:val="20"/>
        </w:rPr>
        <w:t>Macanufo</w:t>
      </w:r>
      <w:proofErr w:type="spellEnd"/>
      <w:r w:rsidRPr="00291733">
        <w:rPr>
          <w:rFonts w:ascii="Arial" w:hAnsi="Arial" w:cs="Arial"/>
          <w:szCs w:val="20"/>
        </w:rPr>
        <w:t xml:space="preserve">, J. (2010). </w:t>
      </w:r>
      <w:proofErr w:type="spellStart"/>
      <w:r w:rsidRPr="00291733">
        <w:rPr>
          <w:rFonts w:ascii="Arial" w:hAnsi="Arial" w:cs="Arial"/>
          <w:i/>
          <w:iCs/>
          <w:szCs w:val="20"/>
        </w:rPr>
        <w:t>Gamestorming</w:t>
      </w:r>
      <w:proofErr w:type="spellEnd"/>
      <w:r w:rsidRPr="00291733">
        <w:rPr>
          <w:rFonts w:ascii="Arial" w:hAnsi="Arial" w:cs="Arial"/>
          <w:i/>
          <w:iCs/>
          <w:szCs w:val="20"/>
        </w:rPr>
        <w:t xml:space="preserve"> : A playbook for innovators, </w:t>
      </w:r>
      <w:proofErr w:type="spellStart"/>
      <w:r w:rsidRPr="00291733">
        <w:rPr>
          <w:rFonts w:ascii="Arial" w:hAnsi="Arial" w:cs="Arial"/>
          <w:i/>
          <w:iCs/>
          <w:szCs w:val="20"/>
        </w:rPr>
        <w:t>rulebreakers</w:t>
      </w:r>
      <w:proofErr w:type="spellEnd"/>
      <w:r w:rsidRPr="00291733">
        <w:rPr>
          <w:rFonts w:ascii="Arial" w:hAnsi="Arial" w:cs="Arial"/>
          <w:i/>
          <w:iCs/>
          <w:szCs w:val="20"/>
        </w:rPr>
        <w:t xml:space="preserve">, and </w:t>
      </w:r>
      <w:proofErr w:type="spellStart"/>
      <w:r w:rsidRPr="00291733">
        <w:rPr>
          <w:rFonts w:ascii="Arial" w:hAnsi="Arial" w:cs="Arial"/>
          <w:i/>
          <w:iCs/>
          <w:szCs w:val="20"/>
        </w:rPr>
        <w:t>changemakers</w:t>
      </w:r>
      <w:proofErr w:type="spellEnd"/>
      <w:r w:rsidRPr="00291733">
        <w:rPr>
          <w:rFonts w:ascii="Arial" w:hAnsi="Arial" w:cs="Arial"/>
          <w:i/>
          <w:iCs/>
          <w:szCs w:val="20"/>
        </w:rPr>
        <w:t xml:space="preserve">. </w:t>
      </w:r>
      <w:r w:rsidRPr="00291733">
        <w:rPr>
          <w:rFonts w:ascii="Arial" w:hAnsi="Arial" w:cs="Arial"/>
          <w:szCs w:val="20"/>
        </w:rPr>
        <w:t>Cambridge: O’Reilly.</w:t>
      </w:r>
    </w:p>
    <w:p w:rsidR="00B411BF" w:rsidRPr="00291733" w:rsidRDefault="00B411BF" w:rsidP="00B411BF">
      <w:pPr>
        <w:pStyle w:val="Default"/>
        <w:rPr>
          <w:rFonts w:ascii="Arial" w:hAnsi="Arial" w:cs="Arial"/>
          <w:szCs w:val="20"/>
        </w:rPr>
      </w:pPr>
    </w:p>
    <w:p w:rsidR="00B411BF" w:rsidRPr="00291733" w:rsidRDefault="00C821C8" w:rsidP="00B411BF">
      <w:pPr>
        <w:pStyle w:val="Default"/>
        <w:rPr>
          <w:rFonts w:ascii="Arial" w:hAnsi="Arial" w:cs="Arial"/>
          <w:szCs w:val="20"/>
        </w:rPr>
      </w:pPr>
      <w:r w:rsidRPr="00291733">
        <w:rPr>
          <w:rFonts w:ascii="Arial" w:hAnsi="Arial" w:cs="Arial"/>
          <w:szCs w:val="20"/>
        </w:rPr>
        <w:t>Kaye, G. (2013). Conducting effective m</w:t>
      </w:r>
      <w:r w:rsidR="00B411BF" w:rsidRPr="00291733">
        <w:rPr>
          <w:rFonts w:ascii="Arial" w:hAnsi="Arial" w:cs="Arial"/>
          <w:szCs w:val="20"/>
        </w:rPr>
        <w:t>eetings</w:t>
      </w:r>
      <w:r w:rsidRPr="00291733">
        <w:rPr>
          <w:rFonts w:ascii="Arial" w:hAnsi="Arial" w:cs="Arial"/>
          <w:szCs w:val="20"/>
        </w:rPr>
        <w:t xml:space="preserve">. In </w:t>
      </w:r>
      <w:r w:rsidRPr="00291733">
        <w:rPr>
          <w:rFonts w:ascii="Arial" w:hAnsi="Arial" w:cs="Arial"/>
          <w:i/>
          <w:szCs w:val="20"/>
        </w:rPr>
        <w:t>Community toolbox</w:t>
      </w:r>
      <w:r w:rsidRPr="00291733">
        <w:rPr>
          <w:rFonts w:ascii="Arial" w:hAnsi="Arial" w:cs="Arial"/>
          <w:i/>
          <w:iCs/>
          <w:szCs w:val="20"/>
        </w:rPr>
        <w:t xml:space="preserve">. </w:t>
      </w:r>
      <w:r w:rsidRPr="00291733">
        <w:rPr>
          <w:rFonts w:ascii="Arial" w:hAnsi="Arial" w:cs="Arial"/>
          <w:szCs w:val="20"/>
        </w:rPr>
        <w:t xml:space="preserve">Retrieved </w:t>
      </w:r>
      <w:r w:rsidR="00B411BF" w:rsidRPr="00291733">
        <w:rPr>
          <w:rFonts w:ascii="Arial" w:hAnsi="Arial" w:cs="Arial"/>
          <w:szCs w:val="20"/>
        </w:rPr>
        <w:t xml:space="preserve">from </w:t>
      </w:r>
      <w:hyperlink r:id="rId8" w:history="1">
        <w:r w:rsidR="00B411BF" w:rsidRPr="00291733">
          <w:rPr>
            <w:rStyle w:val="Hyperlink"/>
            <w:rFonts w:ascii="Arial" w:hAnsi="Arial" w:cs="Arial"/>
            <w:szCs w:val="20"/>
          </w:rPr>
          <w:t>http://ctb.ku.edu/en/table-of-contents/leadership/group-facilitation/main</w:t>
        </w:r>
      </w:hyperlink>
    </w:p>
    <w:p w:rsidR="00B411BF" w:rsidRPr="00291733" w:rsidRDefault="00B411BF" w:rsidP="00B411BF">
      <w:pPr>
        <w:pStyle w:val="Default"/>
        <w:rPr>
          <w:rFonts w:ascii="Arial" w:hAnsi="Arial" w:cs="Arial"/>
          <w:szCs w:val="20"/>
        </w:rPr>
      </w:pPr>
    </w:p>
    <w:p w:rsidR="00B411BF" w:rsidRPr="00291733" w:rsidRDefault="00B411BF" w:rsidP="00B411BF">
      <w:pPr>
        <w:pStyle w:val="Default"/>
        <w:rPr>
          <w:rFonts w:ascii="Arial" w:hAnsi="Arial" w:cs="Arial"/>
          <w:szCs w:val="20"/>
        </w:rPr>
      </w:pPr>
      <w:proofErr w:type="spellStart"/>
      <w:r w:rsidRPr="00291733">
        <w:rPr>
          <w:rFonts w:ascii="Arial" w:hAnsi="Arial" w:cs="Arial"/>
          <w:szCs w:val="20"/>
        </w:rPr>
        <w:t>Kraybill</w:t>
      </w:r>
      <w:proofErr w:type="spellEnd"/>
      <w:r w:rsidRPr="00291733">
        <w:rPr>
          <w:rFonts w:ascii="Arial" w:hAnsi="Arial" w:cs="Arial"/>
          <w:szCs w:val="20"/>
        </w:rPr>
        <w:t xml:space="preserve">, R. (2011). </w:t>
      </w:r>
      <w:r w:rsidR="00B75D0B" w:rsidRPr="00291733">
        <w:rPr>
          <w:rFonts w:ascii="Arial" w:hAnsi="Arial" w:cs="Arial"/>
          <w:i/>
          <w:szCs w:val="20"/>
        </w:rPr>
        <w:t>Style matters: T</w:t>
      </w:r>
      <w:r w:rsidRPr="00291733">
        <w:rPr>
          <w:rFonts w:ascii="Arial" w:hAnsi="Arial" w:cs="Arial"/>
          <w:i/>
          <w:szCs w:val="20"/>
        </w:rPr>
        <w:t xml:space="preserve">he </w:t>
      </w:r>
      <w:proofErr w:type="spellStart"/>
      <w:r w:rsidRPr="00291733">
        <w:rPr>
          <w:rFonts w:ascii="Arial" w:hAnsi="Arial" w:cs="Arial"/>
          <w:i/>
          <w:szCs w:val="20"/>
        </w:rPr>
        <w:t>Kraybill</w:t>
      </w:r>
      <w:proofErr w:type="spellEnd"/>
      <w:r w:rsidRPr="00291733">
        <w:rPr>
          <w:rFonts w:ascii="Arial" w:hAnsi="Arial" w:cs="Arial"/>
          <w:i/>
          <w:szCs w:val="20"/>
        </w:rPr>
        <w:t xml:space="preserve"> conflict style inventory</w:t>
      </w:r>
      <w:r w:rsidRPr="00291733">
        <w:rPr>
          <w:rFonts w:ascii="Arial" w:hAnsi="Arial" w:cs="Arial"/>
          <w:szCs w:val="20"/>
        </w:rPr>
        <w:t xml:space="preserve">. Harrisonburg, VA: </w:t>
      </w:r>
      <w:proofErr w:type="spellStart"/>
      <w:r w:rsidRPr="00291733">
        <w:rPr>
          <w:rFonts w:ascii="Arial" w:hAnsi="Arial" w:cs="Arial"/>
          <w:szCs w:val="20"/>
        </w:rPr>
        <w:t>Riverhouse</w:t>
      </w:r>
      <w:proofErr w:type="spellEnd"/>
      <w:r w:rsidRPr="00291733">
        <w:rPr>
          <w:rFonts w:ascii="Arial" w:hAnsi="Arial" w:cs="Arial"/>
          <w:szCs w:val="20"/>
        </w:rPr>
        <w:t xml:space="preserve"> </w:t>
      </w:r>
      <w:proofErr w:type="spellStart"/>
      <w:r w:rsidRPr="00291733">
        <w:rPr>
          <w:rFonts w:ascii="Arial" w:hAnsi="Arial" w:cs="Arial"/>
          <w:szCs w:val="20"/>
        </w:rPr>
        <w:t>ePress</w:t>
      </w:r>
      <w:proofErr w:type="spellEnd"/>
      <w:r w:rsidRPr="00291733">
        <w:rPr>
          <w:rFonts w:ascii="Arial" w:hAnsi="Arial" w:cs="Arial"/>
          <w:szCs w:val="20"/>
        </w:rPr>
        <w:t xml:space="preserve">. </w:t>
      </w:r>
    </w:p>
    <w:p w:rsidR="00B411BF" w:rsidRPr="00291733" w:rsidRDefault="00B411BF" w:rsidP="00B411BF">
      <w:pPr>
        <w:pStyle w:val="Default"/>
        <w:rPr>
          <w:rFonts w:ascii="Arial" w:hAnsi="Arial" w:cs="Arial"/>
          <w:szCs w:val="20"/>
        </w:rPr>
      </w:pPr>
    </w:p>
    <w:p w:rsidR="00B411BF" w:rsidRPr="00291733" w:rsidRDefault="00B411BF" w:rsidP="00B411BF">
      <w:pPr>
        <w:pStyle w:val="Default"/>
        <w:rPr>
          <w:rFonts w:ascii="Arial" w:hAnsi="Arial" w:cs="Arial"/>
          <w:szCs w:val="20"/>
        </w:rPr>
      </w:pPr>
      <w:r w:rsidRPr="00291733">
        <w:rPr>
          <w:rFonts w:ascii="Arial" w:hAnsi="Arial" w:cs="Arial"/>
          <w:szCs w:val="20"/>
        </w:rPr>
        <w:t xml:space="preserve">Lent, R. M. (2015). </w:t>
      </w:r>
      <w:r w:rsidR="00B75D0B" w:rsidRPr="00291733">
        <w:rPr>
          <w:rFonts w:ascii="Arial" w:hAnsi="Arial" w:cs="Arial"/>
          <w:i/>
          <w:iCs/>
          <w:szCs w:val="20"/>
        </w:rPr>
        <w:t>Leading great meetings: H</w:t>
      </w:r>
      <w:r w:rsidRPr="00291733">
        <w:rPr>
          <w:rFonts w:ascii="Arial" w:hAnsi="Arial" w:cs="Arial"/>
          <w:i/>
          <w:iCs/>
          <w:szCs w:val="20"/>
        </w:rPr>
        <w:t xml:space="preserve">ow to structure yours for success. </w:t>
      </w:r>
      <w:r w:rsidRPr="00291733">
        <w:rPr>
          <w:rFonts w:ascii="Arial" w:hAnsi="Arial" w:cs="Arial"/>
          <w:szCs w:val="20"/>
        </w:rPr>
        <w:t xml:space="preserve">Stow, MA: Meeting for Results. </w:t>
      </w:r>
    </w:p>
    <w:p w:rsidR="002A722A" w:rsidRPr="00291733" w:rsidRDefault="002A722A" w:rsidP="00B411BF">
      <w:pPr>
        <w:pStyle w:val="Default"/>
        <w:rPr>
          <w:rFonts w:ascii="Arial" w:hAnsi="Arial" w:cs="Arial"/>
          <w:szCs w:val="20"/>
        </w:rPr>
      </w:pPr>
    </w:p>
    <w:p w:rsidR="002A722A" w:rsidRPr="00291733" w:rsidRDefault="002A722A" w:rsidP="00B411BF">
      <w:pPr>
        <w:pStyle w:val="Default"/>
        <w:rPr>
          <w:rFonts w:ascii="Arial" w:hAnsi="Arial" w:cs="Arial"/>
          <w:szCs w:val="20"/>
        </w:rPr>
      </w:pPr>
      <w:r w:rsidRPr="00291733">
        <w:rPr>
          <w:rFonts w:ascii="Arial" w:hAnsi="Arial" w:cs="Arial"/>
          <w:i/>
          <w:szCs w:val="20"/>
        </w:rPr>
        <w:t>Meeting for results</w:t>
      </w:r>
      <w:r w:rsidRPr="00291733">
        <w:rPr>
          <w:rFonts w:ascii="Arial" w:hAnsi="Arial" w:cs="Arial"/>
          <w:szCs w:val="20"/>
        </w:rPr>
        <w:t xml:space="preserve"> [website]. Retrieved from </w:t>
      </w:r>
      <w:hyperlink r:id="rId9" w:history="1">
        <w:r w:rsidRPr="00291733">
          <w:rPr>
            <w:rStyle w:val="Hyperlink"/>
            <w:rFonts w:ascii="Arial" w:hAnsi="Arial" w:cs="Arial"/>
            <w:szCs w:val="20"/>
          </w:rPr>
          <w:t>http://www.meetingforresults.com/resources/</w:t>
        </w:r>
      </w:hyperlink>
      <w:r w:rsidRPr="00291733">
        <w:rPr>
          <w:rFonts w:ascii="Arial" w:hAnsi="Arial" w:cs="Arial"/>
          <w:szCs w:val="20"/>
        </w:rPr>
        <w:t xml:space="preserve"> </w:t>
      </w:r>
    </w:p>
    <w:p w:rsidR="002A722A" w:rsidRPr="00291733" w:rsidRDefault="002A722A" w:rsidP="00B411BF">
      <w:pPr>
        <w:pStyle w:val="Default"/>
        <w:rPr>
          <w:rFonts w:ascii="Arial" w:hAnsi="Arial" w:cs="Arial"/>
          <w:szCs w:val="20"/>
        </w:rPr>
      </w:pPr>
      <w:r w:rsidRPr="00291733">
        <w:rPr>
          <w:rFonts w:ascii="Arial" w:hAnsi="Arial" w:cs="Arial"/>
          <w:szCs w:val="20"/>
        </w:rPr>
        <w:tab/>
        <w:t>This site includes a variety of useful resources including:</w:t>
      </w:r>
    </w:p>
    <w:p w:rsidR="002A722A" w:rsidRPr="00291733" w:rsidRDefault="002A722A" w:rsidP="002A722A">
      <w:pPr>
        <w:pStyle w:val="Default"/>
        <w:numPr>
          <w:ilvl w:val="0"/>
          <w:numId w:val="1"/>
        </w:numPr>
        <w:rPr>
          <w:rFonts w:ascii="Arial" w:hAnsi="Arial" w:cs="Arial"/>
          <w:szCs w:val="20"/>
        </w:rPr>
      </w:pPr>
      <w:r w:rsidRPr="00291733">
        <w:rPr>
          <w:rFonts w:ascii="Arial" w:hAnsi="Arial" w:cs="Arial"/>
          <w:szCs w:val="20"/>
        </w:rPr>
        <w:t>Consensus guidelines</w:t>
      </w:r>
    </w:p>
    <w:p w:rsidR="002A722A" w:rsidRPr="00291733" w:rsidRDefault="002A722A" w:rsidP="002A722A">
      <w:pPr>
        <w:pStyle w:val="Default"/>
        <w:numPr>
          <w:ilvl w:val="0"/>
          <w:numId w:val="1"/>
        </w:numPr>
        <w:rPr>
          <w:rFonts w:ascii="Arial" w:hAnsi="Arial" w:cs="Arial"/>
          <w:szCs w:val="20"/>
        </w:rPr>
      </w:pPr>
      <w:r w:rsidRPr="00291733">
        <w:rPr>
          <w:rFonts w:ascii="Arial" w:hAnsi="Arial" w:cs="Arial"/>
          <w:szCs w:val="20"/>
        </w:rPr>
        <w:t>Meeting culture survey</w:t>
      </w:r>
    </w:p>
    <w:p w:rsidR="002A722A" w:rsidRPr="00291733" w:rsidRDefault="002A722A" w:rsidP="002A722A">
      <w:pPr>
        <w:pStyle w:val="Default"/>
        <w:numPr>
          <w:ilvl w:val="0"/>
          <w:numId w:val="1"/>
        </w:numPr>
        <w:rPr>
          <w:rFonts w:ascii="Arial" w:hAnsi="Arial" w:cs="Arial"/>
          <w:szCs w:val="20"/>
        </w:rPr>
      </w:pPr>
      <w:r w:rsidRPr="00291733">
        <w:rPr>
          <w:rFonts w:ascii="Arial" w:hAnsi="Arial" w:cs="Arial"/>
          <w:szCs w:val="20"/>
        </w:rPr>
        <w:t>Productive meeting evaluation</w:t>
      </w:r>
    </w:p>
    <w:p w:rsidR="00B411BF" w:rsidRPr="00291733" w:rsidRDefault="002A722A" w:rsidP="002A722A">
      <w:pPr>
        <w:pStyle w:val="Default"/>
        <w:numPr>
          <w:ilvl w:val="0"/>
          <w:numId w:val="1"/>
        </w:numPr>
        <w:rPr>
          <w:rFonts w:ascii="Arial" w:hAnsi="Arial" w:cs="Arial"/>
          <w:szCs w:val="20"/>
        </w:rPr>
      </w:pPr>
      <w:r w:rsidRPr="00291733">
        <w:rPr>
          <w:rFonts w:ascii="Arial" w:hAnsi="Arial" w:cs="Arial"/>
          <w:szCs w:val="20"/>
        </w:rPr>
        <w:t>Choices and tools for effective m</w:t>
      </w:r>
      <w:r w:rsidR="00B411BF" w:rsidRPr="00291733">
        <w:rPr>
          <w:rFonts w:ascii="Arial" w:hAnsi="Arial" w:cs="Arial"/>
          <w:szCs w:val="20"/>
        </w:rPr>
        <w:t xml:space="preserve">eeting </w:t>
      </w:r>
      <w:r w:rsidRPr="00291733">
        <w:rPr>
          <w:rFonts w:ascii="Arial" w:hAnsi="Arial" w:cs="Arial"/>
          <w:szCs w:val="20"/>
        </w:rPr>
        <w:t>s</w:t>
      </w:r>
      <w:r w:rsidR="00B411BF" w:rsidRPr="00291733">
        <w:rPr>
          <w:rFonts w:ascii="Arial" w:hAnsi="Arial" w:cs="Arial"/>
          <w:szCs w:val="20"/>
        </w:rPr>
        <w:t xml:space="preserve">tructure </w:t>
      </w:r>
    </w:p>
    <w:p w:rsidR="00B411BF" w:rsidRPr="00291733" w:rsidRDefault="00B411BF" w:rsidP="00B411BF">
      <w:pPr>
        <w:pStyle w:val="Default"/>
        <w:rPr>
          <w:rFonts w:ascii="Arial" w:hAnsi="Arial" w:cs="Arial"/>
          <w:szCs w:val="20"/>
        </w:rPr>
      </w:pPr>
    </w:p>
    <w:p w:rsidR="00B411BF" w:rsidRPr="00291733" w:rsidRDefault="00B411BF" w:rsidP="00B411BF">
      <w:pPr>
        <w:pStyle w:val="Default"/>
        <w:rPr>
          <w:rFonts w:ascii="Arial" w:hAnsi="Arial" w:cs="Arial"/>
          <w:szCs w:val="20"/>
        </w:rPr>
      </w:pPr>
      <w:r w:rsidRPr="00291733">
        <w:rPr>
          <w:rFonts w:ascii="Arial" w:hAnsi="Arial" w:cs="Arial"/>
          <w:szCs w:val="20"/>
        </w:rPr>
        <w:t xml:space="preserve">Schwarz, R. (2016, June 15). 8 ground rules for great meetings. </w:t>
      </w:r>
      <w:r w:rsidRPr="00291733">
        <w:rPr>
          <w:rFonts w:ascii="Arial" w:hAnsi="Arial" w:cs="Arial"/>
          <w:i/>
          <w:iCs/>
          <w:szCs w:val="20"/>
        </w:rPr>
        <w:t xml:space="preserve">Harvard Business Review. </w:t>
      </w:r>
      <w:r w:rsidRPr="00291733">
        <w:rPr>
          <w:rFonts w:ascii="Arial" w:hAnsi="Arial" w:cs="Arial"/>
          <w:szCs w:val="20"/>
        </w:rPr>
        <w:t xml:space="preserve">Retrieved </w:t>
      </w:r>
      <w:r w:rsidR="00B75D0B" w:rsidRPr="00291733">
        <w:rPr>
          <w:rFonts w:ascii="Arial" w:hAnsi="Arial" w:cs="Arial"/>
          <w:szCs w:val="20"/>
        </w:rPr>
        <w:t>from</w:t>
      </w:r>
      <w:r w:rsidRPr="00291733">
        <w:rPr>
          <w:rFonts w:ascii="Arial" w:hAnsi="Arial" w:cs="Arial"/>
          <w:szCs w:val="20"/>
        </w:rPr>
        <w:t xml:space="preserve">: </w:t>
      </w:r>
      <w:hyperlink r:id="rId10" w:history="1">
        <w:r w:rsidRPr="00291733">
          <w:rPr>
            <w:rStyle w:val="Hyperlink"/>
            <w:rFonts w:ascii="Arial" w:hAnsi="Arial" w:cs="Arial"/>
            <w:szCs w:val="20"/>
          </w:rPr>
          <w:t>https://hbr.org/2016/06/8-ground-rules-for-great-meetings</w:t>
        </w:r>
      </w:hyperlink>
    </w:p>
    <w:p w:rsidR="00B411BF" w:rsidRPr="00291733" w:rsidRDefault="00B411BF" w:rsidP="00B411BF">
      <w:pPr>
        <w:pStyle w:val="Default"/>
        <w:rPr>
          <w:rFonts w:ascii="Arial" w:hAnsi="Arial" w:cs="Arial"/>
          <w:szCs w:val="20"/>
        </w:rPr>
      </w:pPr>
    </w:p>
    <w:p w:rsidR="00807BF9" w:rsidRPr="00291733" w:rsidRDefault="00B411BF" w:rsidP="00291733">
      <w:pPr>
        <w:pStyle w:val="Default"/>
        <w:rPr>
          <w:rFonts w:ascii="Arial" w:hAnsi="Arial" w:cs="Arial"/>
          <w:szCs w:val="20"/>
        </w:rPr>
      </w:pPr>
      <w:proofErr w:type="spellStart"/>
      <w:r w:rsidRPr="00291733">
        <w:rPr>
          <w:rFonts w:ascii="Arial" w:hAnsi="Arial" w:cs="Arial"/>
          <w:szCs w:val="20"/>
        </w:rPr>
        <w:t>Tropman</w:t>
      </w:r>
      <w:proofErr w:type="spellEnd"/>
      <w:r w:rsidRPr="00291733">
        <w:rPr>
          <w:rFonts w:ascii="Arial" w:hAnsi="Arial" w:cs="Arial"/>
          <w:szCs w:val="20"/>
        </w:rPr>
        <w:t xml:space="preserve">, J. E. (1996). </w:t>
      </w:r>
      <w:r w:rsidRPr="00291733">
        <w:rPr>
          <w:rFonts w:ascii="Arial" w:hAnsi="Arial" w:cs="Arial"/>
          <w:i/>
          <w:iCs/>
          <w:szCs w:val="20"/>
        </w:rPr>
        <w:t>Making meetings work: Achieving high quality group decisions.</w:t>
      </w:r>
      <w:r w:rsidR="00B75D0B" w:rsidRPr="00291733">
        <w:rPr>
          <w:rFonts w:ascii="Arial" w:hAnsi="Arial" w:cs="Arial"/>
          <w:i/>
          <w:iCs/>
          <w:szCs w:val="20"/>
        </w:rPr>
        <w:t xml:space="preserve"> </w:t>
      </w:r>
      <w:r w:rsidRPr="00291733">
        <w:rPr>
          <w:rFonts w:ascii="Arial" w:hAnsi="Arial" w:cs="Arial"/>
          <w:szCs w:val="20"/>
        </w:rPr>
        <w:t>Thousand Oaks: SAGE Publications.</w:t>
      </w:r>
    </w:p>
    <w:p w:rsidR="00B411BF" w:rsidRPr="00291733" w:rsidRDefault="00807BF9" w:rsidP="00B411BF">
      <w:pPr>
        <w:rPr>
          <w:rFonts w:ascii="Arial" w:hAnsi="Arial" w:cs="Arial"/>
          <w:sz w:val="24"/>
          <w:szCs w:val="20"/>
        </w:rPr>
      </w:pPr>
      <w:r w:rsidRPr="00291733">
        <w:rPr>
          <w:rFonts w:ascii="Arial" w:hAnsi="Arial" w:cs="Arial"/>
          <w:sz w:val="24"/>
          <w:szCs w:val="20"/>
        </w:rPr>
        <w:br w:type="page"/>
      </w:r>
    </w:p>
    <w:p w:rsidR="00563B21" w:rsidRPr="00AD031A" w:rsidRDefault="00807BF9">
      <w:pPr>
        <w:rPr>
          <w:rFonts w:ascii="Arial" w:hAnsi="Arial" w:cs="Arial"/>
          <w:color w:val="4472C4" w:themeColor="accent5"/>
          <w:sz w:val="40"/>
          <w:szCs w:val="40"/>
        </w:rPr>
      </w:pPr>
      <w:r w:rsidRPr="00807BF9">
        <w:rPr>
          <w:rFonts w:ascii="Arial" w:hAnsi="Arial" w:cs="Arial"/>
          <w:color w:val="4472C4" w:themeColor="accent5"/>
          <w:sz w:val="40"/>
          <w:szCs w:val="40"/>
        </w:rPr>
        <w:lastRenderedPageBreak/>
        <w:t>Structuring an Agenda</w:t>
      </w:r>
    </w:p>
    <w:p w:rsidR="00563B21" w:rsidRDefault="00BC50E1">
      <w:pPr>
        <w:rPr>
          <w:rFonts w:ascii="Arial" w:hAnsi="Arial" w:cs="Arial"/>
          <w:b/>
          <w:sz w:val="28"/>
          <w:szCs w:val="28"/>
        </w:rPr>
      </w:pPr>
      <w:r>
        <w:rPr>
          <w:rFonts w:ascii="Arial" w:hAnsi="Arial" w:cs="Arial"/>
          <w:b/>
          <w:sz w:val="28"/>
          <w:szCs w:val="28"/>
        </w:rPr>
        <w:t>Categories of agenda i</w:t>
      </w:r>
      <w:r w:rsidR="00563B21">
        <w:rPr>
          <w:rFonts w:ascii="Arial" w:hAnsi="Arial" w:cs="Arial"/>
          <w:b/>
          <w:sz w:val="28"/>
          <w:szCs w:val="28"/>
        </w:rPr>
        <w:t>tems</w:t>
      </w:r>
    </w:p>
    <w:p w:rsidR="00563B21" w:rsidRPr="00296286" w:rsidRDefault="00563B21">
      <w:pPr>
        <w:rPr>
          <w:rFonts w:ascii="Arial" w:hAnsi="Arial" w:cs="Arial"/>
        </w:rPr>
      </w:pPr>
      <w:r w:rsidRPr="00296286">
        <w:rPr>
          <w:rFonts w:ascii="Arial" w:hAnsi="Arial" w:cs="Arial"/>
        </w:rPr>
        <w:t xml:space="preserve">In </w:t>
      </w:r>
      <w:r w:rsidRPr="00296286">
        <w:rPr>
          <w:rFonts w:ascii="Arial" w:hAnsi="Arial" w:cs="Arial"/>
          <w:i/>
        </w:rPr>
        <w:t>Making meetings work: Achieving high quality group decisions</w:t>
      </w:r>
      <w:r w:rsidR="00460505" w:rsidRPr="00296286">
        <w:rPr>
          <w:rFonts w:ascii="Arial" w:hAnsi="Arial" w:cs="Arial"/>
        </w:rPr>
        <w:t xml:space="preserve"> (1996),</w:t>
      </w:r>
      <w:r w:rsidRPr="00296286">
        <w:rPr>
          <w:rFonts w:ascii="Arial" w:hAnsi="Arial" w:cs="Arial"/>
        </w:rPr>
        <w:t xml:space="preserve"> J.E. </w:t>
      </w:r>
      <w:proofErr w:type="spellStart"/>
      <w:r w:rsidRPr="00296286">
        <w:rPr>
          <w:rFonts w:ascii="Arial" w:hAnsi="Arial" w:cs="Arial"/>
        </w:rPr>
        <w:t>Tropman</w:t>
      </w:r>
      <w:proofErr w:type="spellEnd"/>
      <w:r w:rsidR="00460505" w:rsidRPr="00296286">
        <w:rPr>
          <w:rFonts w:ascii="Arial" w:hAnsi="Arial" w:cs="Arial"/>
        </w:rPr>
        <w:t xml:space="preserve"> devotes an entire chapter to “the rule of the agenda bell” (</w:t>
      </w:r>
      <w:r w:rsidR="005647ED" w:rsidRPr="00296286">
        <w:rPr>
          <w:rFonts w:ascii="Arial" w:hAnsi="Arial" w:cs="Arial"/>
        </w:rPr>
        <w:t xml:space="preserve">bell, </w:t>
      </w:r>
      <w:r w:rsidR="00460505" w:rsidRPr="00296286">
        <w:rPr>
          <w:rFonts w:ascii="Arial" w:hAnsi="Arial" w:cs="Arial"/>
        </w:rPr>
        <w:t xml:space="preserve">as in bell curve). </w:t>
      </w:r>
      <w:proofErr w:type="spellStart"/>
      <w:r w:rsidR="00460505" w:rsidRPr="00296286">
        <w:rPr>
          <w:rFonts w:ascii="Arial" w:hAnsi="Arial" w:cs="Arial"/>
        </w:rPr>
        <w:t>Tropman</w:t>
      </w:r>
      <w:proofErr w:type="spellEnd"/>
      <w:r w:rsidR="00460505" w:rsidRPr="00296286">
        <w:rPr>
          <w:rFonts w:ascii="Arial" w:hAnsi="Arial" w:cs="Arial"/>
        </w:rPr>
        <w:t xml:space="preserve"> identifies 7 “categories” or types of agenda items, and makes recommendations about the order in which these should appear in an agenda in order to capitalize on the energy of meeting participants.</w:t>
      </w:r>
    </w:p>
    <w:p w:rsidR="007F159D" w:rsidRPr="00296286" w:rsidRDefault="007F159D">
      <w:pPr>
        <w:rPr>
          <w:rFonts w:ascii="Arial" w:hAnsi="Arial" w:cs="Arial"/>
          <w:sz w:val="4"/>
          <w:szCs w:val="4"/>
        </w:rPr>
      </w:pPr>
    </w:p>
    <w:p w:rsidR="00563B21" w:rsidRDefault="002057D1">
      <w:pP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84864" behindDoc="0" locked="0" layoutInCell="1" allowOverlap="1">
                <wp:simplePos x="0" y="0"/>
                <wp:positionH relativeFrom="column">
                  <wp:posOffset>9525</wp:posOffset>
                </wp:positionH>
                <wp:positionV relativeFrom="paragraph">
                  <wp:posOffset>5080</wp:posOffset>
                </wp:positionV>
                <wp:extent cx="2628900" cy="27241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724150"/>
                        </a:xfrm>
                        <a:prstGeom prst="rect">
                          <a:avLst/>
                        </a:prstGeom>
                        <a:solidFill>
                          <a:schemeClr val="lt1"/>
                        </a:solidFill>
                        <a:ln w="9525">
                          <a:solidFill>
                            <a:schemeClr val="tx1"/>
                          </a:solidFill>
                        </a:ln>
                      </wps:spPr>
                      <wps:txbx>
                        <w:txbxContent>
                          <w:p w:rsidR="007F159D" w:rsidRPr="00296286" w:rsidRDefault="00460505" w:rsidP="005647ED">
                            <w:pPr>
                              <w:rPr>
                                <w:rFonts w:ascii="Arial" w:hAnsi="Arial" w:cs="Arial"/>
                                <w:b/>
                                <w:color w:val="4472C4" w:themeColor="accent5"/>
                                <w:sz w:val="4"/>
                                <w:szCs w:val="4"/>
                                <w:u w:val="single"/>
                              </w:rPr>
                            </w:pPr>
                            <w:r w:rsidRPr="00296286">
                              <w:rPr>
                                <w:rFonts w:ascii="Arial" w:hAnsi="Arial" w:cs="Arial"/>
                                <w:b/>
                                <w:color w:val="4472C4" w:themeColor="accent5"/>
                                <w:u w:val="single"/>
                              </w:rPr>
                              <w:t>Categories of agenda items</w:t>
                            </w:r>
                            <w:r w:rsidR="007F159D" w:rsidRPr="00296286">
                              <w:rPr>
                                <w:rFonts w:ascii="Arial" w:hAnsi="Arial" w:cs="Arial"/>
                                <w:b/>
                                <w:color w:val="4472C4" w:themeColor="accent5"/>
                                <w:u w:val="single"/>
                              </w:rPr>
                              <w:br/>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First 1/3 of the meeting</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Approval of the minutes</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Announcements</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Easy decision items</w:t>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Middle 1/3 of the meeting</w:t>
                            </w:r>
                          </w:p>
                          <w:p w:rsidR="00460505" w:rsidRPr="00296286" w:rsidRDefault="00460505" w:rsidP="005647ED">
                            <w:pPr>
                              <w:pStyle w:val="ListParagraph"/>
                              <w:numPr>
                                <w:ilvl w:val="0"/>
                                <w:numId w:val="6"/>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Moderately tough decision issues</w:t>
                            </w:r>
                          </w:p>
                          <w:p w:rsidR="00460505" w:rsidRPr="00296286" w:rsidRDefault="00460505" w:rsidP="005647ED">
                            <w:pPr>
                              <w:pStyle w:val="ListParagraph"/>
                              <w:numPr>
                                <w:ilvl w:val="0"/>
                                <w:numId w:val="6"/>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Most difficult decision for today</w:t>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Final 1/3 of the meeting</w:t>
                            </w:r>
                          </w:p>
                          <w:p w:rsidR="00460505" w:rsidRPr="00296286" w:rsidRDefault="00460505" w:rsidP="005647ED">
                            <w:pPr>
                              <w:pStyle w:val="ListParagraph"/>
                              <w:numPr>
                                <w:ilvl w:val="0"/>
                                <w:numId w:val="7"/>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For discussion only items</w:t>
                            </w:r>
                          </w:p>
                          <w:p w:rsidR="00460505" w:rsidRPr="00296286" w:rsidRDefault="00460505" w:rsidP="005647ED">
                            <w:pPr>
                              <w:pStyle w:val="ListParagraph"/>
                              <w:numPr>
                                <w:ilvl w:val="0"/>
                                <w:numId w:val="7"/>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Easiest item</w:t>
                            </w:r>
                          </w:p>
                          <w:p w:rsidR="00460505" w:rsidRDefault="00460505" w:rsidP="00564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pt;margin-top:.4pt;width:207pt;height:2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" fillcolor="white [3201]" strokecolor="black [3213]">
                <v:path arrowok="t"/>
                <v:textbox>
                  <w:txbxContent>
                    <w:p w:rsidR="007F159D" w:rsidRPr="00296286" w:rsidRDefault="00460505" w:rsidP="005647ED">
                      <w:pPr>
                        <w:rPr>
                          <w:rFonts w:ascii="Arial" w:hAnsi="Arial" w:cs="Arial"/>
                          <w:b/>
                          <w:color w:val="4472C4" w:themeColor="accent5"/>
                          <w:sz w:val="4"/>
                          <w:szCs w:val="4"/>
                          <w:u w:val="single"/>
                        </w:rPr>
                      </w:pPr>
                      <w:r w:rsidRPr="00296286">
                        <w:rPr>
                          <w:rFonts w:ascii="Arial" w:hAnsi="Arial" w:cs="Arial"/>
                          <w:b/>
                          <w:color w:val="4472C4" w:themeColor="accent5"/>
                          <w:u w:val="single"/>
                        </w:rPr>
                        <w:t>Categories of agenda items</w:t>
                      </w:r>
                      <w:r w:rsidR="007F159D" w:rsidRPr="00296286">
                        <w:rPr>
                          <w:rFonts w:ascii="Arial" w:hAnsi="Arial" w:cs="Arial"/>
                          <w:b/>
                          <w:color w:val="4472C4" w:themeColor="accent5"/>
                          <w:u w:val="single"/>
                        </w:rPr>
                        <w:br/>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First 1/3 of the meeting</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Approval of the minutes</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Announcements</w:t>
                      </w:r>
                    </w:p>
                    <w:p w:rsidR="00460505" w:rsidRPr="00296286" w:rsidRDefault="00460505" w:rsidP="005647ED">
                      <w:pPr>
                        <w:pStyle w:val="ListParagraph"/>
                        <w:numPr>
                          <w:ilvl w:val="0"/>
                          <w:numId w:val="5"/>
                        </w:numPr>
                        <w:ind w:left="567"/>
                        <w:rPr>
                          <w:rFonts w:ascii="Arial" w:hAnsi="Arial" w:cs="Arial"/>
                          <w:color w:val="4472C4" w:themeColor="accent5"/>
                          <w:sz w:val="21"/>
                          <w:szCs w:val="21"/>
                        </w:rPr>
                      </w:pPr>
                      <w:r w:rsidRPr="00296286">
                        <w:rPr>
                          <w:rFonts w:ascii="Arial" w:hAnsi="Arial" w:cs="Arial"/>
                          <w:color w:val="4472C4" w:themeColor="accent5"/>
                          <w:sz w:val="21"/>
                          <w:szCs w:val="21"/>
                        </w:rPr>
                        <w:t>Easy decision items</w:t>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Middle 1/3 of the meeting</w:t>
                      </w:r>
                    </w:p>
                    <w:p w:rsidR="00460505" w:rsidRPr="00296286" w:rsidRDefault="00460505" w:rsidP="005647ED">
                      <w:pPr>
                        <w:pStyle w:val="ListParagraph"/>
                        <w:numPr>
                          <w:ilvl w:val="0"/>
                          <w:numId w:val="6"/>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Moderately tough decision issues</w:t>
                      </w:r>
                    </w:p>
                    <w:p w:rsidR="00460505" w:rsidRPr="00296286" w:rsidRDefault="00460505" w:rsidP="005647ED">
                      <w:pPr>
                        <w:pStyle w:val="ListParagraph"/>
                        <w:numPr>
                          <w:ilvl w:val="0"/>
                          <w:numId w:val="6"/>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Most difficult decision for today</w:t>
                      </w:r>
                    </w:p>
                    <w:p w:rsidR="00460505" w:rsidRPr="00296286" w:rsidRDefault="00460505" w:rsidP="005647ED">
                      <w:pPr>
                        <w:rPr>
                          <w:rFonts w:ascii="Arial" w:hAnsi="Arial" w:cs="Arial"/>
                          <w:b/>
                          <w:color w:val="4472C4" w:themeColor="accent5"/>
                          <w:sz w:val="21"/>
                          <w:szCs w:val="21"/>
                        </w:rPr>
                      </w:pPr>
                      <w:r w:rsidRPr="00296286">
                        <w:rPr>
                          <w:rFonts w:ascii="Arial" w:hAnsi="Arial" w:cs="Arial"/>
                          <w:b/>
                          <w:color w:val="4472C4" w:themeColor="accent5"/>
                          <w:sz w:val="21"/>
                          <w:szCs w:val="21"/>
                        </w:rPr>
                        <w:t>Final 1/3 of the meeting</w:t>
                      </w:r>
                    </w:p>
                    <w:p w:rsidR="00460505" w:rsidRPr="00296286" w:rsidRDefault="00460505" w:rsidP="005647ED">
                      <w:pPr>
                        <w:pStyle w:val="ListParagraph"/>
                        <w:numPr>
                          <w:ilvl w:val="0"/>
                          <w:numId w:val="7"/>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For discussion only items</w:t>
                      </w:r>
                    </w:p>
                    <w:p w:rsidR="00460505" w:rsidRPr="00296286" w:rsidRDefault="00460505" w:rsidP="005647ED">
                      <w:pPr>
                        <w:pStyle w:val="ListParagraph"/>
                        <w:numPr>
                          <w:ilvl w:val="0"/>
                          <w:numId w:val="7"/>
                        </w:numPr>
                        <w:ind w:left="567" w:hanging="283"/>
                        <w:rPr>
                          <w:rFonts w:ascii="Arial" w:hAnsi="Arial" w:cs="Arial"/>
                          <w:color w:val="4472C4" w:themeColor="accent5"/>
                          <w:sz w:val="21"/>
                          <w:szCs w:val="21"/>
                        </w:rPr>
                      </w:pPr>
                      <w:r w:rsidRPr="00296286">
                        <w:rPr>
                          <w:rFonts w:ascii="Arial" w:hAnsi="Arial" w:cs="Arial"/>
                          <w:color w:val="4472C4" w:themeColor="accent5"/>
                          <w:sz w:val="21"/>
                          <w:szCs w:val="21"/>
                        </w:rPr>
                        <w:t>Easiest item</w:t>
                      </w:r>
                    </w:p>
                    <w:p w:rsidR="00460505" w:rsidRDefault="00460505" w:rsidP="005647ED"/>
                  </w:txbxContent>
                </v:textbox>
              </v:shape>
            </w:pict>
          </mc:Fallback>
        </mc:AlternateContent>
      </w:r>
    </w:p>
    <w:p w:rsidR="00460505" w:rsidRDefault="00460505">
      <w:pPr>
        <w:rPr>
          <w:rFonts w:ascii="Arial" w:hAnsi="Arial" w:cs="Arial"/>
          <w:sz w:val="20"/>
          <w:szCs w:val="20"/>
        </w:rPr>
      </w:pPr>
    </w:p>
    <w:p w:rsidR="00460505" w:rsidRPr="00563B21" w:rsidRDefault="00460505">
      <w:pPr>
        <w:rPr>
          <w:rFonts w:ascii="Arial" w:hAnsi="Arial" w:cs="Arial"/>
          <w:sz w:val="20"/>
          <w:szCs w:val="20"/>
        </w:rPr>
      </w:pPr>
    </w:p>
    <w:p w:rsidR="00460505" w:rsidRDefault="00460505">
      <w:pPr>
        <w:rPr>
          <w:rFonts w:ascii="Arial" w:hAnsi="Arial" w:cs="Arial"/>
          <w:b/>
          <w:sz w:val="28"/>
          <w:szCs w:val="28"/>
        </w:rPr>
      </w:pPr>
    </w:p>
    <w:p w:rsidR="00460505" w:rsidRDefault="00460505">
      <w:pPr>
        <w:rPr>
          <w:rFonts w:ascii="Arial" w:hAnsi="Arial" w:cs="Arial"/>
          <w:b/>
          <w:sz w:val="28"/>
          <w:szCs w:val="28"/>
        </w:rPr>
      </w:pPr>
      <w:bookmarkStart w:id="0" w:name="_GoBack"/>
      <w:bookmarkEnd w:id="0"/>
    </w:p>
    <w:p w:rsidR="00460505" w:rsidRDefault="00460505">
      <w:pPr>
        <w:rPr>
          <w:rFonts w:ascii="Arial" w:hAnsi="Arial" w:cs="Arial"/>
          <w:b/>
          <w:sz w:val="28"/>
          <w:szCs w:val="28"/>
        </w:rPr>
      </w:pPr>
    </w:p>
    <w:p w:rsidR="00460505" w:rsidRDefault="00460505">
      <w:pPr>
        <w:rPr>
          <w:rFonts w:ascii="Arial" w:hAnsi="Arial" w:cs="Arial"/>
          <w:b/>
          <w:sz w:val="28"/>
          <w:szCs w:val="28"/>
        </w:rPr>
      </w:pPr>
    </w:p>
    <w:p w:rsidR="00460505" w:rsidRDefault="00460505">
      <w:pPr>
        <w:rPr>
          <w:rFonts w:ascii="Arial" w:hAnsi="Arial" w:cs="Arial"/>
          <w:b/>
          <w:sz w:val="28"/>
          <w:szCs w:val="28"/>
        </w:rPr>
      </w:pPr>
    </w:p>
    <w:p w:rsidR="00460505" w:rsidRDefault="00460505">
      <w:pPr>
        <w:rPr>
          <w:rFonts w:ascii="Arial" w:hAnsi="Arial" w:cs="Arial"/>
          <w:b/>
          <w:sz w:val="28"/>
          <w:szCs w:val="28"/>
        </w:rPr>
      </w:pPr>
    </w:p>
    <w:p w:rsidR="00460505" w:rsidRPr="00296286" w:rsidRDefault="00460505">
      <w:pPr>
        <w:rPr>
          <w:rFonts w:ascii="Arial" w:hAnsi="Arial" w:cs="Arial"/>
          <w:b/>
          <w:sz w:val="20"/>
          <w:szCs w:val="20"/>
        </w:rPr>
      </w:pPr>
    </w:p>
    <w:p w:rsidR="00BD7D4E" w:rsidRDefault="00563B21">
      <w:pPr>
        <w:rPr>
          <w:rFonts w:ascii="Arial" w:hAnsi="Arial" w:cs="Arial"/>
          <w:b/>
          <w:sz w:val="28"/>
          <w:szCs w:val="28"/>
        </w:rPr>
      </w:pPr>
      <w:r>
        <w:rPr>
          <w:rFonts w:ascii="Arial" w:hAnsi="Arial" w:cs="Arial"/>
          <w:b/>
          <w:sz w:val="28"/>
          <w:szCs w:val="28"/>
        </w:rPr>
        <w:t>“</w:t>
      </w:r>
      <w:r w:rsidR="00BC50E1">
        <w:rPr>
          <w:rFonts w:ascii="Arial" w:hAnsi="Arial" w:cs="Arial"/>
          <w:b/>
          <w:sz w:val="28"/>
          <w:szCs w:val="28"/>
        </w:rPr>
        <w:t>Desired o</w:t>
      </w:r>
      <w:r>
        <w:rPr>
          <w:rFonts w:ascii="Arial" w:hAnsi="Arial" w:cs="Arial"/>
          <w:b/>
          <w:sz w:val="28"/>
          <w:szCs w:val="28"/>
        </w:rPr>
        <w:t xml:space="preserve">utcomes” </w:t>
      </w:r>
      <w:r w:rsidR="00BC50E1">
        <w:rPr>
          <w:rFonts w:ascii="Arial" w:hAnsi="Arial" w:cs="Arial"/>
          <w:b/>
          <w:sz w:val="28"/>
          <w:szCs w:val="28"/>
        </w:rPr>
        <w:t>and t</w:t>
      </w:r>
      <w:r w:rsidR="00BD7D4E">
        <w:rPr>
          <w:rFonts w:ascii="Arial" w:hAnsi="Arial" w:cs="Arial"/>
          <w:b/>
          <w:sz w:val="28"/>
          <w:szCs w:val="28"/>
        </w:rPr>
        <w:t xml:space="preserve">ime </w:t>
      </w:r>
      <w:r w:rsidR="00BC50E1">
        <w:rPr>
          <w:rFonts w:ascii="Arial" w:hAnsi="Arial" w:cs="Arial"/>
          <w:b/>
          <w:sz w:val="28"/>
          <w:szCs w:val="28"/>
        </w:rPr>
        <w:t>allotted for agenda items</w:t>
      </w:r>
    </w:p>
    <w:p w:rsidR="00AD031A" w:rsidRPr="00296286" w:rsidRDefault="00BD7D4E">
      <w:pPr>
        <w:rPr>
          <w:rFonts w:ascii="Arial" w:hAnsi="Arial" w:cs="Arial"/>
          <w:sz w:val="16"/>
          <w:szCs w:val="16"/>
        </w:rPr>
      </w:pPr>
      <w:r w:rsidRPr="00296286">
        <w:rPr>
          <w:rFonts w:ascii="Arial" w:hAnsi="Arial" w:cs="Arial"/>
        </w:rPr>
        <w:t xml:space="preserve">When structuring an agenda, as meeting Chair / Facilitator, it’s important to consider and to communicate to participants what the “desired outcomes” are for decision items. By desired outcomes, </w:t>
      </w:r>
      <w:r w:rsidR="00291733" w:rsidRPr="00296286">
        <w:rPr>
          <w:rFonts w:ascii="Arial" w:hAnsi="Arial" w:cs="Arial"/>
        </w:rPr>
        <w:t xml:space="preserve">do we mean that </w:t>
      </w:r>
      <w:r w:rsidRPr="00296286">
        <w:rPr>
          <w:rFonts w:ascii="Arial" w:hAnsi="Arial" w:cs="Arial"/>
        </w:rPr>
        <w:t xml:space="preserve">participants </w:t>
      </w:r>
      <w:r w:rsidR="00291733" w:rsidRPr="00296286">
        <w:rPr>
          <w:rFonts w:ascii="Arial" w:hAnsi="Arial" w:cs="Arial"/>
        </w:rPr>
        <w:t xml:space="preserve">are </w:t>
      </w:r>
      <w:r w:rsidRPr="00296286">
        <w:rPr>
          <w:rFonts w:ascii="Arial" w:hAnsi="Arial" w:cs="Arial"/>
        </w:rPr>
        <w:t>expected to share feedback? Brainstorm ideas about how to solve a problem? Make a final decision or vote? It’s also advisable to provide an estimate of how long each agenda item might take – this will help guide</w:t>
      </w:r>
      <w:r w:rsidR="00AD031A" w:rsidRPr="00296286">
        <w:rPr>
          <w:rFonts w:ascii="Arial" w:hAnsi="Arial" w:cs="Arial"/>
        </w:rPr>
        <w:t xml:space="preserve"> meeting</w:t>
      </w:r>
      <w:r w:rsidRPr="00296286">
        <w:rPr>
          <w:rFonts w:ascii="Arial" w:hAnsi="Arial" w:cs="Arial"/>
        </w:rPr>
        <w:t xml:space="preserve"> participants</w:t>
      </w:r>
      <w:r w:rsidR="00AD031A" w:rsidRPr="00296286">
        <w:rPr>
          <w:rFonts w:ascii="Arial" w:hAnsi="Arial" w:cs="Arial"/>
        </w:rPr>
        <w:t xml:space="preserve"> in their responses.</w:t>
      </w:r>
      <w:r w:rsidR="00AD031A" w:rsidRPr="00296286">
        <w:rPr>
          <w:rFonts w:ascii="Arial" w:hAnsi="Arial" w:cs="Arial"/>
        </w:rPr>
        <w:br/>
      </w:r>
    </w:p>
    <w:tbl>
      <w:tblPr>
        <w:tblStyle w:val="TableGrid"/>
        <w:tblW w:w="0" w:type="auto"/>
        <w:tblLook w:val="04A0" w:firstRow="1" w:lastRow="0" w:firstColumn="1" w:lastColumn="0" w:noHBand="0" w:noVBand="1"/>
      </w:tblPr>
      <w:tblGrid>
        <w:gridCol w:w="988"/>
        <w:gridCol w:w="4252"/>
        <w:gridCol w:w="4416"/>
      </w:tblGrid>
      <w:tr w:rsidR="00AD031A">
        <w:tc>
          <w:tcPr>
            <w:tcW w:w="988" w:type="dxa"/>
            <w:shd w:val="clear" w:color="auto" w:fill="BDD6EE" w:themeFill="accent1" w:themeFillTint="66"/>
          </w:tcPr>
          <w:p w:rsidR="00AD031A" w:rsidRPr="00296286" w:rsidRDefault="00AD031A">
            <w:pPr>
              <w:rPr>
                <w:rFonts w:ascii="Arial" w:hAnsi="Arial" w:cs="Arial"/>
                <w:b/>
                <w:sz w:val="21"/>
                <w:szCs w:val="21"/>
              </w:rPr>
            </w:pPr>
            <w:r w:rsidRPr="00296286">
              <w:rPr>
                <w:rFonts w:ascii="Arial" w:hAnsi="Arial" w:cs="Arial"/>
                <w:b/>
                <w:sz w:val="21"/>
                <w:szCs w:val="21"/>
              </w:rPr>
              <w:t>Time</w:t>
            </w:r>
          </w:p>
        </w:tc>
        <w:tc>
          <w:tcPr>
            <w:tcW w:w="4252" w:type="dxa"/>
            <w:shd w:val="clear" w:color="auto" w:fill="BDD6EE" w:themeFill="accent1" w:themeFillTint="66"/>
          </w:tcPr>
          <w:p w:rsidR="00AD031A" w:rsidRPr="00296286" w:rsidRDefault="00AD031A">
            <w:pPr>
              <w:rPr>
                <w:rFonts w:ascii="Arial" w:hAnsi="Arial" w:cs="Arial"/>
                <w:b/>
                <w:sz w:val="21"/>
                <w:szCs w:val="21"/>
              </w:rPr>
            </w:pPr>
            <w:r w:rsidRPr="00296286">
              <w:rPr>
                <w:rFonts w:ascii="Arial" w:hAnsi="Arial" w:cs="Arial"/>
                <w:b/>
                <w:sz w:val="21"/>
                <w:szCs w:val="21"/>
              </w:rPr>
              <w:t>Agenda Item</w:t>
            </w:r>
          </w:p>
        </w:tc>
        <w:tc>
          <w:tcPr>
            <w:tcW w:w="4416" w:type="dxa"/>
            <w:shd w:val="clear" w:color="auto" w:fill="BDD6EE" w:themeFill="accent1" w:themeFillTint="66"/>
          </w:tcPr>
          <w:p w:rsidR="00AD031A" w:rsidRPr="00296286" w:rsidRDefault="00AD031A">
            <w:pPr>
              <w:rPr>
                <w:rFonts w:ascii="Arial" w:hAnsi="Arial" w:cs="Arial"/>
                <w:b/>
                <w:sz w:val="21"/>
                <w:szCs w:val="21"/>
              </w:rPr>
            </w:pPr>
            <w:r w:rsidRPr="00296286">
              <w:rPr>
                <w:rFonts w:ascii="Arial" w:hAnsi="Arial" w:cs="Arial"/>
                <w:b/>
                <w:sz w:val="21"/>
                <w:szCs w:val="21"/>
              </w:rPr>
              <w:t>Desired Outcome</w:t>
            </w:r>
          </w:p>
        </w:tc>
      </w:tr>
      <w:tr w:rsidR="00AD031A">
        <w:tc>
          <w:tcPr>
            <w:tcW w:w="988"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10 min.</w:t>
            </w:r>
          </w:p>
          <w:p w:rsidR="00AD031A" w:rsidRPr="00296286" w:rsidRDefault="00AD031A">
            <w:pPr>
              <w:rPr>
                <w:rFonts w:ascii="Arial" w:hAnsi="Arial" w:cs="Arial"/>
                <w:sz w:val="21"/>
                <w:szCs w:val="21"/>
              </w:rPr>
            </w:pPr>
          </w:p>
        </w:tc>
        <w:tc>
          <w:tcPr>
            <w:tcW w:w="4252"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Annual publications update</w:t>
            </w:r>
          </w:p>
        </w:tc>
        <w:tc>
          <w:tcPr>
            <w:tcW w:w="4416" w:type="dxa"/>
          </w:tcPr>
          <w:p w:rsidR="00AD031A" w:rsidRPr="00296286" w:rsidRDefault="00AD031A">
            <w:pPr>
              <w:rPr>
                <w:rFonts w:ascii="Arial" w:hAnsi="Arial" w:cs="Arial"/>
                <w:sz w:val="21"/>
                <w:szCs w:val="21"/>
              </w:rPr>
            </w:pPr>
          </w:p>
          <w:p w:rsidR="00AD031A" w:rsidRPr="00296286" w:rsidRDefault="00AD031A" w:rsidP="00AD031A">
            <w:pPr>
              <w:rPr>
                <w:rFonts w:ascii="Arial" w:hAnsi="Arial" w:cs="Arial"/>
                <w:sz w:val="21"/>
                <w:szCs w:val="21"/>
              </w:rPr>
            </w:pPr>
            <w:r w:rsidRPr="00296286">
              <w:rPr>
                <w:rFonts w:ascii="Arial" w:hAnsi="Arial" w:cs="Arial"/>
                <w:sz w:val="21"/>
                <w:szCs w:val="21"/>
              </w:rPr>
              <w:t>Request feedback</w:t>
            </w:r>
          </w:p>
        </w:tc>
      </w:tr>
      <w:tr w:rsidR="00AD031A">
        <w:tc>
          <w:tcPr>
            <w:tcW w:w="988"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15 min.</w:t>
            </w:r>
          </w:p>
          <w:p w:rsidR="00AD031A" w:rsidRPr="00296286" w:rsidRDefault="00AD031A">
            <w:pPr>
              <w:rPr>
                <w:rFonts w:ascii="Arial" w:hAnsi="Arial" w:cs="Arial"/>
                <w:sz w:val="21"/>
                <w:szCs w:val="21"/>
              </w:rPr>
            </w:pPr>
          </w:p>
        </w:tc>
        <w:tc>
          <w:tcPr>
            <w:tcW w:w="4252"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Initiatives to support the strategic plan</w:t>
            </w:r>
          </w:p>
        </w:tc>
        <w:tc>
          <w:tcPr>
            <w:tcW w:w="4416"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Generate ideas</w:t>
            </w:r>
          </w:p>
        </w:tc>
      </w:tr>
      <w:tr w:rsidR="00AD031A">
        <w:tc>
          <w:tcPr>
            <w:tcW w:w="988"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5 min.</w:t>
            </w:r>
          </w:p>
          <w:p w:rsidR="00AD031A" w:rsidRPr="00296286" w:rsidRDefault="00AD031A">
            <w:pPr>
              <w:rPr>
                <w:rFonts w:ascii="Arial" w:hAnsi="Arial" w:cs="Arial"/>
                <w:sz w:val="21"/>
                <w:szCs w:val="21"/>
              </w:rPr>
            </w:pPr>
          </w:p>
        </w:tc>
        <w:tc>
          <w:tcPr>
            <w:tcW w:w="4252"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Library quiet zones pilot project</w:t>
            </w:r>
          </w:p>
        </w:tc>
        <w:tc>
          <w:tcPr>
            <w:tcW w:w="4416"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 xml:space="preserve">Vote about fall implementation </w:t>
            </w:r>
          </w:p>
          <w:p w:rsidR="00AD031A" w:rsidRPr="00296286" w:rsidRDefault="00AD031A">
            <w:pPr>
              <w:rPr>
                <w:rFonts w:ascii="Arial" w:hAnsi="Arial" w:cs="Arial"/>
                <w:sz w:val="21"/>
                <w:szCs w:val="21"/>
              </w:rPr>
            </w:pPr>
          </w:p>
        </w:tc>
      </w:tr>
      <w:tr w:rsidR="00AD031A">
        <w:tc>
          <w:tcPr>
            <w:tcW w:w="988"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3 min.</w:t>
            </w:r>
          </w:p>
          <w:p w:rsidR="00AD031A" w:rsidRPr="00296286" w:rsidRDefault="00AD031A">
            <w:pPr>
              <w:rPr>
                <w:rFonts w:ascii="Arial" w:hAnsi="Arial" w:cs="Arial"/>
                <w:sz w:val="21"/>
                <w:szCs w:val="21"/>
              </w:rPr>
            </w:pPr>
          </w:p>
        </w:tc>
        <w:tc>
          <w:tcPr>
            <w:tcW w:w="4252"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Update about the new power-saving screen savers</w:t>
            </w:r>
          </w:p>
        </w:tc>
        <w:tc>
          <w:tcPr>
            <w:tcW w:w="4416" w:type="dxa"/>
          </w:tcPr>
          <w:p w:rsidR="00AD031A" w:rsidRPr="00296286" w:rsidRDefault="00AD031A">
            <w:pPr>
              <w:rPr>
                <w:rFonts w:ascii="Arial" w:hAnsi="Arial" w:cs="Arial"/>
                <w:sz w:val="21"/>
                <w:szCs w:val="21"/>
              </w:rPr>
            </w:pPr>
          </w:p>
          <w:p w:rsidR="00AD031A" w:rsidRPr="00296286" w:rsidRDefault="00AD031A">
            <w:pPr>
              <w:rPr>
                <w:rFonts w:ascii="Arial" w:hAnsi="Arial" w:cs="Arial"/>
                <w:sz w:val="21"/>
                <w:szCs w:val="21"/>
              </w:rPr>
            </w:pPr>
            <w:r w:rsidRPr="00296286">
              <w:rPr>
                <w:rFonts w:ascii="Arial" w:hAnsi="Arial" w:cs="Arial"/>
                <w:sz w:val="21"/>
                <w:szCs w:val="21"/>
              </w:rPr>
              <w:t xml:space="preserve">For information </w:t>
            </w:r>
          </w:p>
        </w:tc>
      </w:tr>
    </w:tbl>
    <w:p w:rsidR="00296286" w:rsidRDefault="00296286" w:rsidP="00296286">
      <w:pPr>
        <w:rPr>
          <w:rFonts w:ascii="Arial" w:hAnsi="Arial" w:cs="Arial"/>
          <w:color w:val="4472C4" w:themeColor="accent5"/>
          <w:sz w:val="40"/>
          <w:szCs w:val="40"/>
        </w:rPr>
      </w:pPr>
    </w:p>
    <w:p w:rsidR="00FF184F" w:rsidRDefault="00FF184F" w:rsidP="00296286">
      <w:pPr>
        <w:rPr>
          <w:rFonts w:ascii="Arial" w:hAnsi="Arial" w:cs="Arial"/>
          <w:color w:val="4472C4" w:themeColor="accent5"/>
          <w:sz w:val="40"/>
          <w:szCs w:val="40"/>
        </w:rPr>
      </w:pPr>
      <w:r>
        <w:rPr>
          <w:rFonts w:ascii="Arial" w:hAnsi="Arial" w:cs="Arial"/>
          <w:color w:val="4472C4" w:themeColor="accent5"/>
          <w:sz w:val="40"/>
          <w:szCs w:val="40"/>
        </w:rPr>
        <w:t>Activity #</w:t>
      </w:r>
      <w:r w:rsidR="002B1BC9">
        <w:rPr>
          <w:rFonts w:ascii="Arial" w:hAnsi="Arial" w:cs="Arial"/>
          <w:color w:val="4472C4" w:themeColor="accent5"/>
          <w:sz w:val="40"/>
          <w:szCs w:val="40"/>
        </w:rPr>
        <w:t>1</w:t>
      </w:r>
      <w:r w:rsidR="00691424">
        <w:rPr>
          <w:rFonts w:ascii="Arial" w:hAnsi="Arial" w:cs="Arial"/>
          <w:color w:val="4472C4" w:themeColor="accent5"/>
          <w:sz w:val="40"/>
          <w:szCs w:val="40"/>
        </w:rPr>
        <w:t xml:space="preserve"> – Structuring an agenda</w:t>
      </w:r>
    </w:p>
    <w:p w:rsidR="00691424" w:rsidRPr="00296286" w:rsidRDefault="00691424" w:rsidP="00296286">
      <w:pPr>
        <w:spacing w:after="0"/>
        <w:rPr>
          <w:rFonts w:ascii="Arial" w:hAnsi="Arial" w:cs="Arial"/>
        </w:rPr>
      </w:pPr>
      <w:r w:rsidRPr="00296286">
        <w:rPr>
          <w:rFonts w:ascii="Arial" w:hAnsi="Arial" w:cs="Arial"/>
          <w:b/>
        </w:rPr>
        <w:lastRenderedPageBreak/>
        <w:t>Time</w:t>
      </w:r>
      <w:r w:rsidRPr="00296286">
        <w:rPr>
          <w:rFonts w:ascii="Arial" w:hAnsi="Arial" w:cs="Arial"/>
        </w:rPr>
        <w:t>: 3 minutes</w:t>
      </w:r>
    </w:p>
    <w:p w:rsidR="00296286" w:rsidRP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296286" w:rsidRDefault="00691424" w:rsidP="00296286">
      <w:pPr>
        <w:spacing w:after="0"/>
        <w:rPr>
          <w:rFonts w:ascii="Arial" w:hAnsi="Arial" w:cs="Arial"/>
          <w:b/>
        </w:rPr>
      </w:pPr>
      <w:r w:rsidRPr="00296286">
        <w:rPr>
          <w:rFonts w:ascii="Arial" w:hAnsi="Arial" w:cs="Arial"/>
          <w:b/>
        </w:rPr>
        <w:t>Scenario:</w:t>
      </w:r>
    </w:p>
    <w:p w:rsidR="00296286" w:rsidRPr="007E6AF6" w:rsidRDefault="00296286" w:rsidP="00296286">
      <w:pPr>
        <w:spacing w:after="0"/>
        <w:rPr>
          <w:rFonts w:ascii="Arial" w:hAnsi="Arial" w:cs="Arial"/>
          <w:sz w:val="16"/>
          <w:szCs w:val="16"/>
        </w:rPr>
      </w:pPr>
    </w:p>
    <w:p w:rsidR="00691424" w:rsidRPr="00296286" w:rsidRDefault="00691424" w:rsidP="00296286">
      <w:pPr>
        <w:spacing w:after="0"/>
        <w:rPr>
          <w:rFonts w:ascii="Arial" w:hAnsi="Arial" w:cs="Arial"/>
        </w:rPr>
      </w:pPr>
      <w:r w:rsidRPr="00296286">
        <w:rPr>
          <w:rFonts w:ascii="Arial" w:hAnsi="Arial" w:cs="Arial"/>
        </w:rPr>
        <w:t xml:space="preserve">You and your partner have volunteered to co-chair a new committee: the library’s Environmental Sustainability Committee. You have put out a call for agenda items and </w:t>
      </w:r>
      <w:r w:rsidR="00296286">
        <w:rPr>
          <w:rFonts w:ascii="Arial" w:hAnsi="Arial" w:cs="Arial"/>
        </w:rPr>
        <w:t xml:space="preserve">have </w:t>
      </w:r>
      <w:r w:rsidRPr="00296286">
        <w:rPr>
          <w:rFonts w:ascii="Arial" w:hAnsi="Arial" w:cs="Arial"/>
        </w:rPr>
        <w:t>received a number of suggestions.</w:t>
      </w:r>
    </w:p>
    <w:p w:rsid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691424" w:rsidRDefault="00691424" w:rsidP="00296286">
      <w:pPr>
        <w:spacing w:after="0"/>
        <w:rPr>
          <w:rFonts w:ascii="Arial" w:hAnsi="Arial" w:cs="Arial"/>
          <w:b/>
        </w:rPr>
      </w:pPr>
      <w:r w:rsidRPr="00296286">
        <w:rPr>
          <w:rFonts w:ascii="Arial" w:hAnsi="Arial" w:cs="Arial"/>
          <w:b/>
        </w:rPr>
        <w:t>Instructions:</w:t>
      </w:r>
    </w:p>
    <w:p w:rsidR="00296286" w:rsidRPr="007E6AF6" w:rsidRDefault="00296286" w:rsidP="00296286">
      <w:pPr>
        <w:spacing w:after="0"/>
        <w:rPr>
          <w:rFonts w:ascii="Arial" w:hAnsi="Arial" w:cs="Arial"/>
          <w:b/>
          <w:sz w:val="16"/>
          <w:szCs w:val="16"/>
        </w:rPr>
      </w:pPr>
    </w:p>
    <w:p w:rsidR="00AA1E45" w:rsidRPr="00296286" w:rsidRDefault="00AA1E45" w:rsidP="00296286">
      <w:pPr>
        <w:pStyle w:val="ListParagraph"/>
        <w:numPr>
          <w:ilvl w:val="0"/>
          <w:numId w:val="4"/>
        </w:numPr>
        <w:spacing w:after="0"/>
        <w:rPr>
          <w:rFonts w:ascii="Arial" w:hAnsi="Arial" w:cs="Arial"/>
        </w:rPr>
      </w:pPr>
      <w:r w:rsidRPr="00296286">
        <w:rPr>
          <w:rFonts w:ascii="Arial" w:hAnsi="Arial" w:cs="Arial"/>
        </w:rPr>
        <w:t xml:space="preserve">Read through the list of </w:t>
      </w:r>
      <w:r w:rsidR="00F34AE5" w:rsidRPr="00296286">
        <w:rPr>
          <w:rFonts w:ascii="Arial" w:hAnsi="Arial" w:cs="Arial"/>
        </w:rPr>
        <w:t xml:space="preserve">proposed </w:t>
      </w:r>
      <w:r w:rsidRPr="00296286">
        <w:rPr>
          <w:rFonts w:ascii="Arial" w:hAnsi="Arial" w:cs="Arial"/>
        </w:rPr>
        <w:t>agenda items.</w:t>
      </w:r>
    </w:p>
    <w:p w:rsidR="00AA1E45" w:rsidRPr="00296286" w:rsidRDefault="00AA1E45" w:rsidP="00296286">
      <w:pPr>
        <w:pStyle w:val="ListParagraph"/>
        <w:numPr>
          <w:ilvl w:val="0"/>
          <w:numId w:val="4"/>
        </w:numPr>
        <w:spacing w:after="0"/>
        <w:rPr>
          <w:rFonts w:ascii="Arial" w:hAnsi="Arial" w:cs="Arial"/>
        </w:rPr>
      </w:pPr>
      <w:r w:rsidRPr="00296286">
        <w:rPr>
          <w:rFonts w:ascii="Arial" w:hAnsi="Arial" w:cs="Arial"/>
        </w:rPr>
        <w:t>Number each item, 1-6, to indicate the order in which each</w:t>
      </w:r>
      <w:r w:rsidR="00291733" w:rsidRPr="00296286">
        <w:rPr>
          <w:rFonts w:ascii="Arial" w:hAnsi="Arial" w:cs="Arial"/>
        </w:rPr>
        <w:t xml:space="preserve"> item</w:t>
      </w:r>
      <w:r w:rsidRPr="00296286">
        <w:rPr>
          <w:rFonts w:ascii="Arial" w:hAnsi="Arial" w:cs="Arial"/>
        </w:rPr>
        <w:t xml:space="preserve"> should appear in an agenda.</w:t>
      </w:r>
    </w:p>
    <w:p w:rsidR="00296286" w:rsidRPr="00296286" w:rsidRDefault="00296286" w:rsidP="00296286">
      <w:pPr>
        <w:spacing w:after="0"/>
        <w:ind w:left="360"/>
        <w:rPr>
          <w:rFonts w:ascii="Arial" w:hAnsi="Arial" w:cs="Arial"/>
          <w:b/>
          <w:sz w:val="12"/>
          <w:szCs w:val="12"/>
        </w:rPr>
      </w:pPr>
    </w:p>
    <w:p w:rsidR="00AA1E45" w:rsidRPr="00296286" w:rsidRDefault="00AA1E45" w:rsidP="00296286">
      <w:pPr>
        <w:spacing w:after="0"/>
        <w:ind w:left="360"/>
        <w:rPr>
          <w:rFonts w:ascii="Arial" w:hAnsi="Arial" w:cs="Arial"/>
        </w:rPr>
      </w:pPr>
      <w:r w:rsidRPr="00296286">
        <w:rPr>
          <w:rFonts w:ascii="Arial" w:hAnsi="Arial" w:cs="Arial"/>
          <w:b/>
        </w:rPr>
        <w:t>Hint:</w:t>
      </w:r>
      <w:r w:rsidRPr="00296286">
        <w:rPr>
          <w:rFonts w:ascii="Arial" w:hAnsi="Arial" w:cs="Arial"/>
        </w:rPr>
        <w:t xml:space="preserve"> See “Categories of agenda items” </w:t>
      </w:r>
      <w:r w:rsidR="000003B1" w:rsidRPr="00296286">
        <w:rPr>
          <w:rFonts w:ascii="Arial" w:hAnsi="Arial" w:cs="Arial"/>
        </w:rPr>
        <w:t>in</w:t>
      </w:r>
      <w:r w:rsidRPr="00296286">
        <w:rPr>
          <w:rFonts w:ascii="Arial" w:hAnsi="Arial" w:cs="Arial"/>
        </w:rPr>
        <w:t xml:space="preserve"> your handout</w:t>
      </w:r>
      <w:r w:rsidR="00F34AE5" w:rsidRPr="00296286">
        <w:rPr>
          <w:rFonts w:ascii="Arial" w:hAnsi="Arial" w:cs="Arial"/>
        </w:rPr>
        <w:t>.</w:t>
      </w:r>
      <w:r w:rsidRPr="00296286">
        <w:rPr>
          <w:rFonts w:ascii="Arial" w:hAnsi="Arial" w:cs="Arial"/>
        </w:rPr>
        <w:t xml:space="preserve"> </w:t>
      </w:r>
    </w:p>
    <w:p w:rsidR="00296286" w:rsidRDefault="00296286" w:rsidP="00296286">
      <w:pPr>
        <w:spacing w:after="0"/>
        <w:rPr>
          <w:rFonts w:ascii="Arial" w:hAnsi="Arial" w:cs="Arial"/>
          <w:b/>
        </w:rPr>
      </w:pPr>
    </w:p>
    <w:p w:rsidR="00296286" w:rsidRPr="00296286" w:rsidRDefault="00296286" w:rsidP="00296286">
      <w:pPr>
        <w:rPr>
          <w:rFonts w:ascii="Arial" w:hAnsi="Arial" w:cs="Arial"/>
          <w:b/>
        </w:rPr>
      </w:pPr>
      <w:r w:rsidRPr="00296286">
        <w:rPr>
          <w:rFonts w:ascii="Arial" w:hAnsi="Arial" w:cs="Arial"/>
          <w:b/>
        </w:rPr>
        <w:t>Agenda Items:</w:t>
      </w:r>
    </w:p>
    <w:p w:rsidR="00296286" w:rsidRPr="00296286" w:rsidRDefault="00296286" w:rsidP="00296286">
      <w:pPr>
        <w:ind w:left="720"/>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87936" behindDoc="0" locked="0" layoutInCell="1" allowOverlap="1" wp14:anchorId="67143B9A" wp14:editId="0E3F7909">
                <wp:simplePos x="0" y="0"/>
                <wp:positionH relativeFrom="margin">
                  <wp:posOffset>-9525</wp:posOffset>
                </wp:positionH>
                <wp:positionV relativeFrom="paragraph">
                  <wp:posOffset>330835</wp:posOffset>
                </wp:positionV>
                <wp:extent cx="295275" cy="26670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5A207" id="Rectangle 25" o:spid="_x0000_s1026" style="position:absolute;margin-left:-.75pt;margin-top:26.05pt;width:23.25pt;height:2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" filled="f" strokecolor="#4472c4 [3208]" strokeweight="1.5pt">
                <v:path arrowok="t"/>
                <w10:wrap anchorx="margin"/>
              </v:rect>
            </w:pict>
          </mc:Fallback>
        </mc:AlternateContent>
      </w:r>
      <w:r w:rsidRPr="00296286">
        <w:rPr>
          <w:rFonts w:ascii="Arial" w:hAnsi="Arial" w:cs="Arial"/>
          <w:noProof/>
          <w:sz w:val="21"/>
          <w:szCs w:val="21"/>
          <w:lang w:val="en-US"/>
        </w:rPr>
        <mc:AlternateContent>
          <mc:Choice Requires="wps">
            <w:drawing>
              <wp:anchor distT="0" distB="0" distL="114300" distR="114300" simplePos="0" relativeHeight="251686912" behindDoc="0" locked="0" layoutInCell="1" allowOverlap="1" wp14:anchorId="34130BF0" wp14:editId="59BDBC78">
                <wp:simplePos x="0" y="0"/>
                <wp:positionH relativeFrom="margin">
                  <wp:posOffset>-9525</wp:posOffset>
                </wp:positionH>
                <wp:positionV relativeFrom="paragraph">
                  <wp:posOffset>23495</wp:posOffset>
                </wp:positionV>
                <wp:extent cx="295275" cy="266700"/>
                <wp:effectExtent l="0" t="0" r="285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A1CA2" id="Rectangle 26" o:spid="_x0000_s1026" style="position:absolute;margin-left:-.75pt;margin-top:1.85pt;width:23.2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Brief presentation from a librarian from another library about how they collaborated with community partners to reduce waste in their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88960" behindDoc="0" locked="0" layoutInCell="1" allowOverlap="1" wp14:anchorId="5EF42FF8" wp14:editId="58E117E8">
                <wp:simplePos x="0" y="0"/>
                <wp:positionH relativeFrom="margin">
                  <wp:posOffset>-9525</wp:posOffset>
                </wp:positionH>
                <wp:positionV relativeFrom="paragraph">
                  <wp:posOffset>211455</wp:posOffset>
                </wp:positionV>
                <wp:extent cx="295275" cy="26670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B0D57" id="Rectangle 27" o:spid="_x0000_s1026" style="position:absolute;margin-left:-.75pt;margin-top:16.65pt;width:23.2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" filled="f" strokecolor="#4472c4 [3208]" strokeweight="1.5pt">
                <v:path arrowok="t"/>
                <w10:wrap anchorx="margin"/>
              </v:rect>
            </w:pict>
          </mc:Fallback>
        </mc:AlternateContent>
      </w:r>
      <w:r w:rsidRPr="00296286">
        <w:rPr>
          <w:rFonts w:ascii="Arial" w:hAnsi="Arial" w:cs="Arial"/>
          <w:color w:val="4472C4" w:themeColor="accent5"/>
          <w:sz w:val="21"/>
          <w:szCs w:val="21"/>
        </w:rPr>
        <w:tab/>
      </w:r>
      <w:r w:rsidRPr="00296286">
        <w:rPr>
          <w:rFonts w:ascii="Arial" w:hAnsi="Arial" w:cs="Arial"/>
          <w:sz w:val="21"/>
          <w:szCs w:val="21"/>
        </w:rPr>
        <w:t>Should disposable cups be banned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89984" behindDoc="0" locked="0" layoutInCell="1" allowOverlap="1" wp14:anchorId="4E5EFED0" wp14:editId="2D62621B">
                <wp:simplePos x="0" y="0"/>
                <wp:positionH relativeFrom="margin">
                  <wp:posOffset>-9525</wp:posOffset>
                </wp:positionH>
                <wp:positionV relativeFrom="paragraph">
                  <wp:posOffset>248920</wp:posOffset>
                </wp:positionV>
                <wp:extent cx="295275" cy="26670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CE148" id="Rectangle 28" o:spid="_x0000_s1026" style="position:absolute;margin-left:-.75pt;margin-top:19.6pt;width:23.25pt;height: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" filled="f" strokecolor="#4472c4 [3208]" strokeweight="1.5pt">
                <v:path arrowok="t"/>
                <w10:wrap anchorx="margin"/>
              </v:rect>
            </w:pict>
          </mc:Fallback>
        </mc:AlternateContent>
      </w:r>
      <w:r w:rsidRPr="00296286">
        <w:rPr>
          <w:rFonts w:ascii="Arial" w:hAnsi="Arial" w:cs="Arial"/>
          <w:sz w:val="21"/>
          <w:szCs w:val="21"/>
        </w:rPr>
        <w:tab/>
        <w:t>How can we reduce the amount of water wasted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1008" behindDoc="0" locked="0" layoutInCell="1" allowOverlap="1" wp14:anchorId="325A78E8" wp14:editId="53DD209D">
                <wp:simplePos x="0" y="0"/>
                <wp:positionH relativeFrom="margin">
                  <wp:posOffset>-9525</wp:posOffset>
                </wp:positionH>
                <wp:positionV relativeFrom="paragraph">
                  <wp:posOffset>292735</wp:posOffset>
                </wp:positionV>
                <wp:extent cx="295275" cy="266700"/>
                <wp:effectExtent l="0" t="0" r="28575"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8F80" id="Rectangle 29" o:spid="_x0000_s1026" style="position:absolute;margin-left:-.75pt;margin-top:23.05pt;width:23.25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ab/>
        <w:t xml:space="preserve">Quick update from our colleagues at the X Library / Branch about the installation of lights which turn </w:t>
      </w:r>
      <w:r w:rsidRPr="00296286">
        <w:rPr>
          <w:rFonts w:ascii="Arial" w:hAnsi="Arial" w:cs="Arial"/>
          <w:sz w:val="21"/>
          <w:szCs w:val="21"/>
        </w:rPr>
        <w:br/>
      </w:r>
      <w:r w:rsidRPr="00296286">
        <w:rPr>
          <w:rFonts w:ascii="Arial" w:hAnsi="Arial" w:cs="Arial"/>
          <w:sz w:val="21"/>
          <w:szCs w:val="21"/>
        </w:rPr>
        <w:tab/>
        <w:t>off automatically in the staff break area.</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2032" behindDoc="0" locked="0" layoutInCell="1" allowOverlap="1" wp14:anchorId="65391A0C" wp14:editId="5AA93798">
                <wp:simplePos x="0" y="0"/>
                <wp:positionH relativeFrom="margin">
                  <wp:posOffset>-9525</wp:posOffset>
                </wp:positionH>
                <wp:positionV relativeFrom="paragraph">
                  <wp:posOffset>176530</wp:posOffset>
                </wp:positionV>
                <wp:extent cx="295275" cy="2667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4C6B" id="Rectangle 30" o:spid="_x0000_s1026" style="position:absolute;margin-left:-.75pt;margin-top:13.9pt;width:23.25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ab/>
        <w:t>Request for a volunteer to take minutes at today’s meeting.</w:t>
      </w:r>
    </w:p>
    <w:p w:rsidR="00296286" w:rsidRPr="00296286" w:rsidRDefault="00296286" w:rsidP="00296286">
      <w:pPr>
        <w:rPr>
          <w:rFonts w:ascii="Arial" w:hAnsi="Arial" w:cs="Arial"/>
          <w:sz w:val="21"/>
          <w:szCs w:val="21"/>
        </w:rPr>
      </w:pPr>
      <w:r w:rsidRPr="00296286">
        <w:rPr>
          <w:rFonts w:ascii="Arial" w:hAnsi="Arial" w:cs="Arial"/>
          <w:sz w:val="21"/>
          <w:szCs w:val="21"/>
        </w:rPr>
        <w:tab/>
        <w:t>Quick update from the Y Library / Branch about double-sided printing.</w:t>
      </w:r>
    </w:p>
    <w:p w:rsidR="00296286" w:rsidRPr="00AA1E45" w:rsidRDefault="002B1BC9" w:rsidP="00296286">
      <w:pPr>
        <w:spacing w:after="0"/>
        <w:ind w:firstLine="720"/>
        <w:rPr>
          <w:rFonts w:ascii="Arial" w:hAnsi="Arial" w:cs="Arial"/>
          <w:sz w:val="20"/>
          <w:szCs w:val="20"/>
        </w:rPr>
      </w:pPr>
      <w:r>
        <w:rPr>
          <w:rFonts w:ascii="Arial" w:hAnsi="Arial" w:cs="Arial"/>
          <w:sz w:val="20"/>
          <w:szCs w:val="20"/>
        </w:rPr>
        <w:tab/>
      </w:r>
    </w:p>
    <w:p w:rsidR="00BC6A8F" w:rsidRPr="00D34DF6" w:rsidRDefault="00FF184F" w:rsidP="00296286">
      <w:pPr>
        <w:rPr>
          <w:rFonts w:ascii="Arial" w:hAnsi="Arial" w:cs="Arial"/>
          <w:color w:val="4472C4" w:themeColor="accent5"/>
          <w:sz w:val="40"/>
          <w:szCs w:val="40"/>
        </w:rPr>
      </w:pPr>
      <w:r>
        <w:rPr>
          <w:rFonts w:ascii="Arial" w:hAnsi="Arial" w:cs="Arial"/>
          <w:color w:val="4472C4" w:themeColor="accent5"/>
          <w:sz w:val="40"/>
          <w:szCs w:val="40"/>
        </w:rPr>
        <w:t>A</w:t>
      </w:r>
      <w:r w:rsidR="002B1BC9">
        <w:rPr>
          <w:rFonts w:ascii="Arial" w:hAnsi="Arial" w:cs="Arial"/>
          <w:color w:val="4472C4" w:themeColor="accent5"/>
          <w:sz w:val="40"/>
          <w:szCs w:val="40"/>
        </w:rPr>
        <w:t>ctivity #2</w:t>
      </w:r>
      <w:r>
        <w:rPr>
          <w:rFonts w:ascii="Arial" w:hAnsi="Arial" w:cs="Arial"/>
          <w:color w:val="4472C4" w:themeColor="accent5"/>
          <w:sz w:val="40"/>
          <w:szCs w:val="40"/>
        </w:rPr>
        <w:t xml:space="preserve"> - </w:t>
      </w:r>
      <w:r w:rsidR="00691424">
        <w:rPr>
          <w:rFonts w:ascii="Arial" w:hAnsi="Arial" w:cs="Arial"/>
          <w:color w:val="4472C4" w:themeColor="accent5"/>
          <w:sz w:val="40"/>
          <w:szCs w:val="40"/>
        </w:rPr>
        <w:t>Managing challenging b</w:t>
      </w:r>
      <w:r w:rsidR="00BC6A8F" w:rsidRPr="00D34DF6">
        <w:rPr>
          <w:rFonts w:ascii="Arial" w:hAnsi="Arial" w:cs="Arial"/>
          <w:color w:val="4472C4" w:themeColor="accent5"/>
          <w:sz w:val="40"/>
          <w:szCs w:val="40"/>
        </w:rPr>
        <w:t xml:space="preserve">ehaviours </w:t>
      </w:r>
    </w:p>
    <w:p w:rsidR="00D34DF6" w:rsidRPr="00296286" w:rsidRDefault="00FF184F" w:rsidP="00296286">
      <w:pPr>
        <w:spacing w:after="0"/>
        <w:rPr>
          <w:rFonts w:ascii="Arial" w:hAnsi="Arial" w:cs="Arial"/>
        </w:rPr>
      </w:pPr>
      <w:r w:rsidRPr="00296286">
        <w:rPr>
          <w:rFonts w:ascii="Arial" w:hAnsi="Arial" w:cs="Arial"/>
          <w:b/>
        </w:rPr>
        <w:t>Time:</w:t>
      </w:r>
      <w:r w:rsidR="00BC6A8F" w:rsidRPr="00296286">
        <w:rPr>
          <w:rFonts w:ascii="Arial" w:hAnsi="Arial" w:cs="Arial"/>
        </w:rPr>
        <w:t xml:space="preserve"> 3 minutes</w:t>
      </w:r>
      <w:r w:rsidRPr="00296286">
        <w:rPr>
          <w:rFonts w:ascii="Arial" w:hAnsi="Arial" w:cs="Arial"/>
        </w:rPr>
        <w:t xml:space="preserve"> </w:t>
      </w:r>
    </w:p>
    <w:p w:rsidR="00296286" w:rsidRDefault="00296286" w:rsidP="00296286">
      <w:pPr>
        <w:pStyle w:val="ListParagraph"/>
        <w:spacing w:after="0"/>
        <w:rPr>
          <w:rFonts w:ascii="Arial" w:hAnsi="Arial" w:cs="Arial"/>
        </w:rPr>
      </w:pPr>
    </w:p>
    <w:p w:rsidR="00AA1E45" w:rsidRPr="00296286" w:rsidRDefault="00AA1E45" w:rsidP="00296286">
      <w:pPr>
        <w:pStyle w:val="ListParagraph"/>
        <w:numPr>
          <w:ilvl w:val="0"/>
          <w:numId w:val="3"/>
        </w:numPr>
        <w:spacing w:after="0"/>
        <w:rPr>
          <w:rFonts w:ascii="Arial" w:hAnsi="Arial" w:cs="Arial"/>
        </w:rPr>
      </w:pPr>
      <w:r w:rsidRPr="00296286">
        <w:rPr>
          <w:rFonts w:ascii="Arial" w:hAnsi="Arial" w:cs="Arial"/>
        </w:rPr>
        <w:t>Find a new partner.</w:t>
      </w:r>
    </w:p>
    <w:p w:rsidR="00D34DF6" w:rsidRPr="00296286" w:rsidRDefault="00D34DF6" w:rsidP="00296286">
      <w:pPr>
        <w:pStyle w:val="ListParagraph"/>
        <w:numPr>
          <w:ilvl w:val="0"/>
          <w:numId w:val="3"/>
        </w:numPr>
        <w:spacing w:after="0"/>
        <w:rPr>
          <w:rFonts w:ascii="Arial" w:hAnsi="Arial" w:cs="Arial"/>
        </w:rPr>
      </w:pPr>
      <w:r w:rsidRPr="00296286">
        <w:rPr>
          <w:rFonts w:ascii="Arial" w:hAnsi="Arial" w:cs="Arial"/>
        </w:rPr>
        <w:t>R</w:t>
      </w:r>
      <w:r w:rsidR="00BC6A8F" w:rsidRPr="00296286">
        <w:rPr>
          <w:rFonts w:ascii="Arial" w:hAnsi="Arial" w:cs="Arial"/>
        </w:rPr>
        <w:t>ea</w:t>
      </w:r>
      <w:r w:rsidRPr="00296286">
        <w:rPr>
          <w:rFonts w:ascii="Arial" w:hAnsi="Arial" w:cs="Arial"/>
        </w:rPr>
        <w:t xml:space="preserve">d through your scenario. </w:t>
      </w:r>
    </w:p>
    <w:p w:rsidR="00296286" w:rsidRPr="00296286" w:rsidRDefault="00D34DF6" w:rsidP="00296286">
      <w:pPr>
        <w:pStyle w:val="ListParagraph"/>
        <w:numPr>
          <w:ilvl w:val="0"/>
          <w:numId w:val="3"/>
        </w:numPr>
        <w:spacing w:after="0"/>
        <w:rPr>
          <w:rFonts w:ascii="Arial" w:hAnsi="Arial" w:cs="Arial"/>
        </w:rPr>
      </w:pPr>
      <w:r w:rsidRPr="00296286">
        <w:rPr>
          <w:rFonts w:ascii="Arial" w:hAnsi="Arial" w:cs="Arial"/>
        </w:rPr>
        <w:t>D</w:t>
      </w:r>
      <w:r w:rsidR="00BC6A8F" w:rsidRPr="00296286">
        <w:rPr>
          <w:rFonts w:ascii="Arial" w:hAnsi="Arial" w:cs="Arial"/>
        </w:rPr>
        <w:t xml:space="preserve">iscuss some of the strategies you could use </w:t>
      </w:r>
      <w:r w:rsidRPr="00296286">
        <w:rPr>
          <w:rFonts w:ascii="Arial" w:hAnsi="Arial" w:cs="Arial"/>
        </w:rPr>
        <w:t>as a</w:t>
      </w:r>
      <w:r w:rsidR="00691424" w:rsidRPr="00296286">
        <w:rPr>
          <w:rFonts w:ascii="Arial" w:hAnsi="Arial" w:cs="Arial"/>
        </w:rPr>
        <w:t xml:space="preserve"> meeting</w:t>
      </w:r>
      <w:r w:rsidRPr="00296286">
        <w:rPr>
          <w:rFonts w:ascii="Arial" w:hAnsi="Arial" w:cs="Arial"/>
        </w:rPr>
        <w:t xml:space="preserve"> facilitator to manage this challenge.</w:t>
      </w:r>
      <w:r w:rsidR="00691424" w:rsidRPr="00296286">
        <w:rPr>
          <w:rFonts w:ascii="Arial" w:hAnsi="Arial" w:cs="Arial"/>
        </w:rPr>
        <w:br/>
      </w:r>
    </w:p>
    <w:p w:rsidR="00BC6A8F" w:rsidRPr="00296286" w:rsidRDefault="00D34DF6" w:rsidP="00296286">
      <w:pPr>
        <w:spacing w:after="0"/>
        <w:rPr>
          <w:rFonts w:ascii="Arial" w:hAnsi="Arial" w:cs="Arial"/>
        </w:rPr>
      </w:pPr>
      <w:r w:rsidRPr="00296286">
        <w:rPr>
          <w:rFonts w:ascii="Arial" w:hAnsi="Arial" w:cs="Arial"/>
          <w:b/>
        </w:rPr>
        <w:t>Scenario</w:t>
      </w:r>
      <w:r w:rsidR="00AA1E45" w:rsidRPr="00296286">
        <w:rPr>
          <w:rFonts w:ascii="Arial" w:hAnsi="Arial" w:cs="Arial"/>
          <w:b/>
        </w:rPr>
        <w:t>:</w:t>
      </w:r>
    </w:p>
    <w:p w:rsidR="00296286" w:rsidRPr="007E6AF6" w:rsidRDefault="00296286" w:rsidP="00296286">
      <w:pPr>
        <w:spacing w:after="0"/>
        <w:rPr>
          <w:rFonts w:ascii="Arial" w:hAnsi="Arial" w:cs="Arial"/>
          <w:sz w:val="16"/>
          <w:szCs w:val="16"/>
          <w:u w:val="single"/>
        </w:rPr>
      </w:pPr>
    </w:p>
    <w:p w:rsidR="00D34DF6" w:rsidRDefault="00D34DF6" w:rsidP="00296286">
      <w:pPr>
        <w:spacing w:after="0"/>
        <w:rPr>
          <w:rFonts w:ascii="Arial" w:hAnsi="Arial" w:cs="Arial"/>
          <w:u w:val="single"/>
        </w:rPr>
      </w:pPr>
      <w:r w:rsidRPr="00296286">
        <w:rPr>
          <w:rFonts w:ascii="Arial" w:hAnsi="Arial" w:cs="Arial"/>
          <w:u w:val="single"/>
        </w:rPr>
        <w:t>Uma Unengaged</w:t>
      </w:r>
    </w:p>
    <w:p w:rsidR="00296286" w:rsidRPr="00296286" w:rsidRDefault="00296286" w:rsidP="00296286">
      <w:pPr>
        <w:spacing w:after="0"/>
        <w:rPr>
          <w:rFonts w:ascii="Arial" w:hAnsi="Arial" w:cs="Arial"/>
          <w:sz w:val="16"/>
          <w:szCs w:val="16"/>
          <w:u w:val="single"/>
        </w:rPr>
      </w:pPr>
    </w:p>
    <w:p w:rsidR="00D34DF6" w:rsidRPr="00296286" w:rsidRDefault="00D34DF6" w:rsidP="00296286">
      <w:pPr>
        <w:spacing w:after="0"/>
        <w:rPr>
          <w:rFonts w:ascii="Arial" w:hAnsi="Arial" w:cs="Arial"/>
        </w:rPr>
      </w:pPr>
      <w:r w:rsidRPr="00296286">
        <w:rPr>
          <w:rFonts w:ascii="Arial" w:hAnsi="Arial" w:cs="Arial"/>
        </w:rPr>
        <w:t>Uma Unengaged is a very busy person, who often juggles multiple projects and responsibilities. During meetings, she is often engaged in side-conversations, checking her phone, making notes, etc. She seldom contributes to discussions. The meeting facilitator is not sure why she doesn’t want to participate, but her behaviour is distracting to other participants and her input would be helpful for group decision making.</w:t>
      </w:r>
      <w:r w:rsidRPr="00296286">
        <w:rPr>
          <w:rFonts w:ascii="Arial" w:hAnsi="Arial" w:cs="Arial"/>
        </w:rPr>
        <w:br w:type="page"/>
      </w:r>
    </w:p>
    <w:p w:rsidR="00296286" w:rsidRDefault="00296286" w:rsidP="00296286">
      <w:pPr>
        <w:rPr>
          <w:rFonts w:ascii="Arial" w:hAnsi="Arial" w:cs="Arial"/>
          <w:color w:val="4472C4" w:themeColor="accent5"/>
          <w:sz w:val="40"/>
          <w:szCs w:val="40"/>
        </w:rPr>
      </w:pPr>
      <w:r>
        <w:rPr>
          <w:rFonts w:ascii="Arial" w:hAnsi="Arial" w:cs="Arial"/>
          <w:color w:val="4472C4" w:themeColor="accent5"/>
          <w:sz w:val="40"/>
          <w:szCs w:val="40"/>
        </w:rPr>
        <w:lastRenderedPageBreak/>
        <w:t>Activity #1 – Structuring an agenda</w:t>
      </w:r>
    </w:p>
    <w:p w:rsidR="00296286" w:rsidRPr="00296286" w:rsidRDefault="00296286" w:rsidP="00296286">
      <w:pPr>
        <w:spacing w:after="0"/>
        <w:rPr>
          <w:rFonts w:ascii="Arial" w:hAnsi="Arial" w:cs="Arial"/>
        </w:rPr>
      </w:pPr>
      <w:r w:rsidRPr="00296286">
        <w:rPr>
          <w:rFonts w:ascii="Arial" w:hAnsi="Arial" w:cs="Arial"/>
          <w:b/>
        </w:rPr>
        <w:t>Time</w:t>
      </w:r>
      <w:r w:rsidRPr="00296286">
        <w:rPr>
          <w:rFonts w:ascii="Arial" w:hAnsi="Arial" w:cs="Arial"/>
        </w:rPr>
        <w:t>: 3 minutes</w:t>
      </w:r>
    </w:p>
    <w:p w:rsidR="00296286" w:rsidRP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296286" w:rsidRDefault="00296286" w:rsidP="00296286">
      <w:pPr>
        <w:spacing w:after="0"/>
        <w:rPr>
          <w:rFonts w:ascii="Arial" w:hAnsi="Arial" w:cs="Arial"/>
          <w:b/>
        </w:rPr>
      </w:pPr>
      <w:r w:rsidRPr="00296286">
        <w:rPr>
          <w:rFonts w:ascii="Arial" w:hAnsi="Arial" w:cs="Arial"/>
          <w:b/>
        </w:rPr>
        <w:t>Scenario:</w:t>
      </w:r>
    </w:p>
    <w:p w:rsidR="00296286" w:rsidRPr="007E6AF6" w:rsidRDefault="00296286" w:rsidP="00296286">
      <w:pPr>
        <w:spacing w:after="0"/>
        <w:rPr>
          <w:rFonts w:ascii="Arial" w:hAnsi="Arial" w:cs="Arial"/>
          <w:sz w:val="16"/>
          <w:szCs w:val="16"/>
        </w:rPr>
      </w:pPr>
    </w:p>
    <w:p w:rsidR="00296286" w:rsidRPr="00296286" w:rsidRDefault="00296286" w:rsidP="00296286">
      <w:pPr>
        <w:spacing w:after="0"/>
        <w:rPr>
          <w:rFonts w:ascii="Arial" w:hAnsi="Arial" w:cs="Arial"/>
        </w:rPr>
      </w:pPr>
      <w:r w:rsidRPr="00296286">
        <w:rPr>
          <w:rFonts w:ascii="Arial" w:hAnsi="Arial" w:cs="Arial"/>
        </w:rPr>
        <w:t xml:space="preserve">You and your partner have volunteered to co-chair a new committee: the library’s Environmental Sustainability Committee. You have put out a call for agenda items and </w:t>
      </w:r>
      <w:r>
        <w:rPr>
          <w:rFonts w:ascii="Arial" w:hAnsi="Arial" w:cs="Arial"/>
        </w:rPr>
        <w:t xml:space="preserve">have </w:t>
      </w:r>
      <w:r w:rsidRPr="00296286">
        <w:rPr>
          <w:rFonts w:ascii="Arial" w:hAnsi="Arial" w:cs="Arial"/>
        </w:rPr>
        <w:t>received a number of suggestions.</w:t>
      </w:r>
    </w:p>
    <w:p w:rsid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296286" w:rsidRDefault="00296286" w:rsidP="00296286">
      <w:pPr>
        <w:spacing w:after="0"/>
        <w:rPr>
          <w:rFonts w:ascii="Arial" w:hAnsi="Arial" w:cs="Arial"/>
          <w:b/>
        </w:rPr>
      </w:pPr>
      <w:r w:rsidRPr="00296286">
        <w:rPr>
          <w:rFonts w:ascii="Arial" w:hAnsi="Arial" w:cs="Arial"/>
          <w:b/>
        </w:rPr>
        <w:t>Instructions:</w:t>
      </w:r>
    </w:p>
    <w:p w:rsidR="00296286" w:rsidRPr="007E6AF6" w:rsidRDefault="00296286" w:rsidP="00296286">
      <w:pPr>
        <w:spacing w:after="0"/>
        <w:rPr>
          <w:rFonts w:ascii="Arial" w:hAnsi="Arial" w:cs="Arial"/>
          <w:b/>
          <w:sz w:val="16"/>
          <w:szCs w:val="16"/>
        </w:rPr>
      </w:pPr>
    </w:p>
    <w:p w:rsidR="00296286" w:rsidRPr="00296286" w:rsidRDefault="00296286" w:rsidP="00296286">
      <w:pPr>
        <w:pStyle w:val="ListParagraph"/>
        <w:numPr>
          <w:ilvl w:val="0"/>
          <w:numId w:val="4"/>
        </w:numPr>
        <w:spacing w:after="0"/>
        <w:rPr>
          <w:rFonts w:ascii="Arial" w:hAnsi="Arial" w:cs="Arial"/>
        </w:rPr>
      </w:pPr>
      <w:r w:rsidRPr="00296286">
        <w:rPr>
          <w:rFonts w:ascii="Arial" w:hAnsi="Arial" w:cs="Arial"/>
        </w:rPr>
        <w:t>Read through the list of proposed agenda items.</w:t>
      </w:r>
    </w:p>
    <w:p w:rsidR="00296286" w:rsidRPr="00296286" w:rsidRDefault="00296286" w:rsidP="00296286">
      <w:pPr>
        <w:pStyle w:val="ListParagraph"/>
        <w:numPr>
          <w:ilvl w:val="0"/>
          <w:numId w:val="4"/>
        </w:numPr>
        <w:spacing w:after="0"/>
        <w:rPr>
          <w:rFonts w:ascii="Arial" w:hAnsi="Arial" w:cs="Arial"/>
        </w:rPr>
      </w:pPr>
      <w:r w:rsidRPr="00296286">
        <w:rPr>
          <w:rFonts w:ascii="Arial" w:hAnsi="Arial" w:cs="Arial"/>
        </w:rPr>
        <w:t>Number each item, 1-6, to indicate the order in which each item should appear in an agenda.</w:t>
      </w:r>
    </w:p>
    <w:p w:rsidR="00296286" w:rsidRPr="00296286" w:rsidRDefault="00296286" w:rsidP="00296286">
      <w:pPr>
        <w:spacing w:after="0"/>
        <w:ind w:left="360"/>
        <w:rPr>
          <w:rFonts w:ascii="Arial" w:hAnsi="Arial" w:cs="Arial"/>
          <w:b/>
          <w:sz w:val="12"/>
          <w:szCs w:val="12"/>
        </w:rPr>
      </w:pPr>
    </w:p>
    <w:p w:rsidR="00296286" w:rsidRPr="00296286" w:rsidRDefault="00296286" w:rsidP="00296286">
      <w:pPr>
        <w:spacing w:after="0"/>
        <w:ind w:left="360"/>
        <w:rPr>
          <w:rFonts w:ascii="Arial" w:hAnsi="Arial" w:cs="Arial"/>
        </w:rPr>
      </w:pPr>
      <w:r w:rsidRPr="00296286">
        <w:rPr>
          <w:rFonts w:ascii="Arial" w:hAnsi="Arial" w:cs="Arial"/>
          <w:b/>
        </w:rPr>
        <w:t>Hint:</w:t>
      </w:r>
      <w:r w:rsidRPr="00296286">
        <w:rPr>
          <w:rFonts w:ascii="Arial" w:hAnsi="Arial" w:cs="Arial"/>
        </w:rPr>
        <w:t xml:space="preserve"> See “Categories of agenda items” in your handout. </w:t>
      </w:r>
    </w:p>
    <w:p w:rsidR="00296286" w:rsidRDefault="00296286" w:rsidP="00296286">
      <w:pPr>
        <w:spacing w:after="0"/>
        <w:rPr>
          <w:rFonts w:ascii="Arial" w:hAnsi="Arial" w:cs="Arial"/>
          <w:b/>
        </w:rPr>
      </w:pPr>
    </w:p>
    <w:p w:rsidR="00296286" w:rsidRPr="00296286" w:rsidRDefault="00296286" w:rsidP="00296286">
      <w:pPr>
        <w:rPr>
          <w:rFonts w:ascii="Arial" w:hAnsi="Arial" w:cs="Arial"/>
          <w:b/>
        </w:rPr>
      </w:pPr>
      <w:r w:rsidRPr="00296286">
        <w:rPr>
          <w:rFonts w:ascii="Arial" w:hAnsi="Arial" w:cs="Arial"/>
          <w:b/>
        </w:rPr>
        <w:t>Agenda Items:</w:t>
      </w:r>
    </w:p>
    <w:p w:rsidR="00296286" w:rsidRPr="00296286" w:rsidRDefault="00296286" w:rsidP="00296286">
      <w:pPr>
        <w:ind w:left="720"/>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5104" behindDoc="0" locked="0" layoutInCell="1" allowOverlap="1" wp14:anchorId="38E28C47" wp14:editId="662C4360">
                <wp:simplePos x="0" y="0"/>
                <wp:positionH relativeFrom="margin">
                  <wp:posOffset>-9525</wp:posOffset>
                </wp:positionH>
                <wp:positionV relativeFrom="paragraph">
                  <wp:posOffset>330835</wp:posOffset>
                </wp:positionV>
                <wp:extent cx="295275" cy="266700"/>
                <wp:effectExtent l="0" t="0" r="285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F5828" id="Rectangle 31" o:spid="_x0000_s1026" style="position:absolute;margin-left:-.75pt;margin-top:26.05pt;width:23.25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noProof/>
          <w:sz w:val="21"/>
          <w:szCs w:val="21"/>
          <w:lang w:val="en-US"/>
        </w:rPr>
        <mc:AlternateContent>
          <mc:Choice Requires="wps">
            <w:drawing>
              <wp:anchor distT="0" distB="0" distL="114300" distR="114300" simplePos="0" relativeHeight="251694080" behindDoc="0" locked="0" layoutInCell="1" allowOverlap="1" wp14:anchorId="4B21B3EF" wp14:editId="6700AD8A">
                <wp:simplePos x="0" y="0"/>
                <wp:positionH relativeFrom="margin">
                  <wp:posOffset>-9525</wp:posOffset>
                </wp:positionH>
                <wp:positionV relativeFrom="paragraph">
                  <wp:posOffset>23495</wp:posOffset>
                </wp:positionV>
                <wp:extent cx="295275" cy="266700"/>
                <wp:effectExtent l="0" t="0" r="28575"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7382" id="Rectangle 32" o:spid="_x0000_s1026" style="position:absolute;margin-left:-.75pt;margin-top:1.85pt;width:23.25pt;height:2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sz w:val="21"/>
          <w:szCs w:val="21"/>
        </w:rPr>
        <w:t>Brief presentation from a librarian from another library about how they collaborated with community partners to reduce waste in their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6128" behindDoc="0" locked="0" layoutInCell="1" allowOverlap="1" wp14:anchorId="200E7F8B" wp14:editId="673FCD5D">
                <wp:simplePos x="0" y="0"/>
                <wp:positionH relativeFrom="margin">
                  <wp:posOffset>-9525</wp:posOffset>
                </wp:positionH>
                <wp:positionV relativeFrom="paragraph">
                  <wp:posOffset>211455</wp:posOffset>
                </wp:positionV>
                <wp:extent cx="295275" cy="266700"/>
                <wp:effectExtent l="0" t="0" r="28575"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2C1C9" id="Rectangle 33" o:spid="_x0000_s1026" style="position:absolute;margin-left:-.75pt;margin-top:16.65pt;width:23.25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color w:val="4472C4" w:themeColor="accent5"/>
          <w:sz w:val="21"/>
          <w:szCs w:val="21"/>
        </w:rPr>
        <w:tab/>
      </w:r>
      <w:r w:rsidRPr="00296286">
        <w:rPr>
          <w:rFonts w:ascii="Arial" w:hAnsi="Arial" w:cs="Arial"/>
          <w:sz w:val="21"/>
          <w:szCs w:val="21"/>
        </w:rPr>
        <w:t>Should disposable cups be banned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7152" behindDoc="0" locked="0" layoutInCell="1" allowOverlap="1" wp14:anchorId="15B648C5" wp14:editId="0D127B32">
                <wp:simplePos x="0" y="0"/>
                <wp:positionH relativeFrom="margin">
                  <wp:posOffset>-9525</wp:posOffset>
                </wp:positionH>
                <wp:positionV relativeFrom="paragraph">
                  <wp:posOffset>248920</wp:posOffset>
                </wp:positionV>
                <wp:extent cx="295275" cy="266700"/>
                <wp:effectExtent l="0" t="0" r="2857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36106" id="Rectangle 34" o:spid="_x0000_s1026" style="position:absolute;margin-left:-.75pt;margin-top:19.6pt;width:23.25pt;height:21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" filled="f" strokecolor="#4472c4 [3208]" strokeweight="1.5pt">
                <v:path arrowok="t"/>
                <w10:wrap anchorx="margin"/>
              </v:rect>
            </w:pict>
          </mc:Fallback>
        </mc:AlternateContent>
      </w:r>
      <w:r w:rsidRPr="00296286">
        <w:rPr>
          <w:rFonts w:ascii="Arial" w:hAnsi="Arial" w:cs="Arial"/>
          <w:sz w:val="21"/>
          <w:szCs w:val="21"/>
        </w:rPr>
        <w:tab/>
        <w:t>How can we reduce the amount of water wasted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8176" behindDoc="0" locked="0" layoutInCell="1" allowOverlap="1" wp14:anchorId="190CE789" wp14:editId="1F1B395B">
                <wp:simplePos x="0" y="0"/>
                <wp:positionH relativeFrom="margin">
                  <wp:posOffset>-9525</wp:posOffset>
                </wp:positionH>
                <wp:positionV relativeFrom="paragraph">
                  <wp:posOffset>292735</wp:posOffset>
                </wp:positionV>
                <wp:extent cx="295275" cy="266700"/>
                <wp:effectExtent l="0" t="0" r="28575"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25319" id="Rectangle 35" o:spid="_x0000_s1026" style="position:absolute;margin-left:-.75pt;margin-top:23.05pt;width:23.25pt;height:2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ab/>
        <w:t xml:space="preserve">Quick update from our colleagues at the X Library / Branch about the installation of lights which turn </w:t>
      </w:r>
      <w:r w:rsidRPr="00296286">
        <w:rPr>
          <w:rFonts w:ascii="Arial" w:hAnsi="Arial" w:cs="Arial"/>
          <w:sz w:val="21"/>
          <w:szCs w:val="21"/>
        </w:rPr>
        <w:br/>
      </w:r>
      <w:r w:rsidRPr="00296286">
        <w:rPr>
          <w:rFonts w:ascii="Arial" w:hAnsi="Arial" w:cs="Arial"/>
          <w:sz w:val="21"/>
          <w:szCs w:val="21"/>
        </w:rPr>
        <w:tab/>
        <w:t>off automatically in the staff break area.</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699200" behindDoc="0" locked="0" layoutInCell="1" allowOverlap="1" wp14:anchorId="72740F94" wp14:editId="69869175">
                <wp:simplePos x="0" y="0"/>
                <wp:positionH relativeFrom="margin">
                  <wp:posOffset>-9525</wp:posOffset>
                </wp:positionH>
                <wp:positionV relativeFrom="paragraph">
                  <wp:posOffset>176530</wp:posOffset>
                </wp:positionV>
                <wp:extent cx="295275" cy="266700"/>
                <wp:effectExtent l="0" t="0" r="28575"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E00BD" id="Rectangle 36" o:spid="_x0000_s1026" style="position:absolute;margin-left:-.75pt;margin-top:13.9pt;width:23.25pt;height: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" filled="f" strokecolor="#4472c4 [3208]" strokeweight="1.5pt">
                <v:path arrowok="t"/>
                <w10:wrap anchorx="margin"/>
              </v:rect>
            </w:pict>
          </mc:Fallback>
        </mc:AlternateContent>
      </w:r>
      <w:r w:rsidRPr="00296286">
        <w:rPr>
          <w:rFonts w:ascii="Arial" w:hAnsi="Arial" w:cs="Arial"/>
          <w:sz w:val="21"/>
          <w:szCs w:val="21"/>
        </w:rPr>
        <w:tab/>
        <w:t>Request for a volunteer to take minutes at today’s meeting.</w:t>
      </w:r>
    </w:p>
    <w:p w:rsidR="00296286" w:rsidRPr="00296286" w:rsidRDefault="00296286" w:rsidP="00296286">
      <w:pPr>
        <w:rPr>
          <w:rFonts w:ascii="Arial" w:hAnsi="Arial" w:cs="Arial"/>
          <w:sz w:val="21"/>
          <w:szCs w:val="21"/>
        </w:rPr>
      </w:pPr>
      <w:r w:rsidRPr="00296286">
        <w:rPr>
          <w:rFonts w:ascii="Arial" w:hAnsi="Arial" w:cs="Arial"/>
          <w:sz w:val="21"/>
          <w:szCs w:val="21"/>
        </w:rPr>
        <w:tab/>
        <w:t>Quick update from the Y Library / Branch about double-sided printing.</w:t>
      </w:r>
    </w:p>
    <w:p w:rsidR="00296286" w:rsidRPr="00AA1E45" w:rsidRDefault="00296286" w:rsidP="00296286">
      <w:pPr>
        <w:spacing w:after="0"/>
        <w:ind w:firstLine="720"/>
        <w:rPr>
          <w:rFonts w:ascii="Arial" w:hAnsi="Arial" w:cs="Arial"/>
          <w:sz w:val="20"/>
          <w:szCs w:val="20"/>
        </w:rPr>
      </w:pPr>
      <w:r>
        <w:rPr>
          <w:rFonts w:ascii="Arial" w:hAnsi="Arial" w:cs="Arial"/>
          <w:sz w:val="20"/>
          <w:szCs w:val="20"/>
        </w:rPr>
        <w:tab/>
      </w:r>
    </w:p>
    <w:p w:rsidR="00296286" w:rsidRPr="00D34DF6" w:rsidRDefault="00296286" w:rsidP="00296286">
      <w:pPr>
        <w:rPr>
          <w:rFonts w:ascii="Arial" w:hAnsi="Arial" w:cs="Arial"/>
          <w:color w:val="4472C4" w:themeColor="accent5"/>
          <w:sz w:val="40"/>
          <w:szCs w:val="40"/>
        </w:rPr>
      </w:pPr>
      <w:r>
        <w:rPr>
          <w:rFonts w:ascii="Arial" w:hAnsi="Arial" w:cs="Arial"/>
          <w:color w:val="4472C4" w:themeColor="accent5"/>
          <w:sz w:val="40"/>
          <w:szCs w:val="40"/>
        </w:rPr>
        <w:t>Activity #2 - Managing challenging b</w:t>
      </w:r>
      <w:r w:rsidRPr="00D34DF6">
        <w:rPr>
          <w:rFonts w:ascii="Arial" w:hAnsi="Arial" w:cs="Arial"/>
          <w:color w:val="4472C4" w:themeColor="accent5"/>
          <w:sz w:val="40"/>
          <w:szCs w:val="40"/>
        </w:rPr>
        <w:t xml:space="preserve">ehaviours </w:t>
      </w:r>
    </w:p>
    <w:p w:rsidR="00296286" w:rsidRPr="00296286" w:rsidRDefault="00296286" w:rsidP="00296286">
      <w:pPr>
        <w:spacing w:after="0"/>
        <w:rPr>
          <w:rFonts w:ascii="Arial" w:hAnsi="Arial" w:cs="Arial"/>
        </w:rPr>
      </w:pPr>
      <w:r w:rsidRPr="00296286">
        <w:rPr>
          <w:rFonts w:ascii="Arial" w:hAnsi="Arial" w:cs="Arial"/>
          <w:b/>
        </w:rPr>
        <w:t>Time:</w:t>
      </w:r>
      <w:r w:rsidRPr="00296286">
        <w:rPr>
          <w:rFonts w:ascii="Arial" w:hAnsi="Arial" w:cs="Arial"/>
        </w:rPr>
        <w:t xml:space="preserve"> 3 minutes </w:t>
      </w:r>
    </w:p>
    <w:p w:rsidR="00296286" w:rsidRDefault="00296286" w:rsidP="00296286">
      <w:pPr>
        <w:pStyle w:val="ListParagraph"/>
        <w:spacing w:after="0"/>
        <w:rPr>
          <w:rFonts w:ascii="Arial" w:hAnsi="Arial" w:cs="Arial"/>
        </w:rPr>
      </w:pP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Find a new partner.</w:t>
      </w: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 xml:space="preserve">Read through your scenario. </w:t>
      </w: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Discuss some of the strategies you could use as a meeting facilitator to manage this challenge.</w:t>
      </w:r>
      <w:r w:rsidRPr="00296286">
        <w:rPr>
          <w:rFonts w:ascii="Arial" w:hAnsi="Arial" w:cs="Arial"/>
        </w:rPr>
        <w:br/>
      </w:r>
    </w:p>
    <w:p w:rsidR="00296286" w:rsidRPr="00296286" w:rsidRDefault="00296286" w:rsidP="00296286">
      <w:pPr>
        <w:spacing w:after="0"/>
        <w:rPr>
          <w:rFonts w:ascii="Arial" w:hAnsi="Arial" w:cs="Arial"/>
        </w:rPr>
      </w:pPr>
      <w:r w:rsidRPr="00296286">
        <w:rPr>
          <w:rFonts w:ascii="Arial" w:hAnsi="Arial" w:cs="Arial"/>
          <w:b/>
        </w:rPr>
        <w:t>Scenario:</w:t>
      </w:r>
    </w:p>
    <w:p w:rsidR="00296286" w:rsidRPr="007E6AF6" w:rsidRDefault="00296286" w:rsidP="00296286">
      <w:pPr>
        <w:spacing w:after="0"/>
        <w:rPr>
          <w:rFonts w:ascii="Arial" w:hAnsi="Arial" w:cs="Arial"/>
          <w:sz w:val="16"/>
          <w:szCs w:val="16"/>
          <w:u w:val="single"/>
        </w:rPr>
      </w:pPr>
    </w:p>
    <w:p w:rsidR="00296286" w:rsidRDefault="00D34DF6" w:rsidP="00296286">
      <w:pPr>
        <w:spacing w:after="0"/>
        <w:rPr>
          <w:rFonts w:ascii="Arial" w:hAnsi="Arial" w:cs="Arial"/>
          <w:u w:val="single"/>
        </w:rPr>
      </w:pPr>
      <w:r w:rsidRPr="00296286">
        <w:rPr>
          <w:rFonts w:ascii="Arial" w:hAnsi="Arial" w:cs="Arial"/>
          <w:u w:val="single"/>
        </w:rPr>
        <w:t>Ian Interrupter</w:t>
      </w:r>
    </w:p>
    <w:p w:rsidR="00296286" w:rsidRPr="00296286" w:rsidRDefault="00296286" w:rsidP="00296286">
      <w:pPr>
        <w:spacing w:after="0"/>
        <w:rPr>
          <w:rFonts w:ascii="Arial" w:hAnsi="Arial" w:cs="Arial"/>
          <w:sz w:val="16"/>
          <w:szCs w:val="16"/>
          <w:u w:val="single"/>
        </w:rPr>
      </w:pPr>
    </w:p>
    <w:p w:rsidR="00296286" w:rsidRDefault="00D34DF6" w:rsidP="00296286">
      <w:pPr>
        <w:spacing w:after="0"/>
        <w:rPr>
          <w:rFonts w:ascii="Arial" w:hAnsi="Arial" w:cs="Arial"/>
          <w:color w:val="4472C4" w:themeColor="accent5"/>
          <w:sz w:val="40"/>
          <w:szCs w:val="40"/>
        </w:rPr>
      </w:pPr>
      <w:r w:rsidRPr="00296286">
        <w:rPr>
          <w:rFonts w:ascii="Arial" w:hAnsi="Arial" w:cs="Arial"/>
        </w:rPr>
        <w:t>Ian Interrupter is full of ideas and enthusiasm. At meetings, Ian Interrupter often interjects to add an opinion or correct a colleague when they are speaking. Some of his colleagues have complained to the Chair; some have stopped participating during meetings.</w:t>
      </w:r>
      <w:r w:rsidRPr="00296286">
        <w:rPr>
          <w:rFonts w:ascii="Arial" w:hAnsi="Arial" w:cs="Arial"/>
        </w:rPr>
        <w:br w:type="page"/>
      </w:r>
      <w:r w:rsidR="00296286">
        <w:rPr>
          <w:rFonts w:ascii="Arial" w:hAnsi="Arial" w:cs="Arial"/>
          <w:color w:val="4472C4" w:themeColor="accent5"/>
          <w:sz w:val="40"/>
          <w:szCs w:val="40"/>
        </w:rPr>
        <w:lastRenderedPageBreak/>
        <w:t>Activity #1 – Structuring an agenda</w:t>
      </w:r>
    </w:p>
    <w:p w:rsidR="00296286" w:rsidRPr="00296286" w:rsidRDefault="00296286" w:rsidP="00296286">
      <w:pPr>
        <w:spacing w:after="0"/>
        <w:rPr>
          <w:rFonts w:ascii="Arial" w:hAnsi="Arial" w:cs="Arial"/>
        </w:rPr>
      </w:pPr>
      <w:r w:rsidRPr="00296286">
        <w:rPr>
          <w:rFonts w:ascii="Arial" w:hAnsi="Arial" w:cs="Arial"/>
          <w:b/>
        </w:rPr>
        <w:t>Time</w:t>
      </w:r>
      <w:r w:rsidRPr="00296286">
        <w:rPr>
          <w:rFonts w:ascii="Arial" w:hAnsi="Arial" w:cs="Arial"/>
        </w:rPr>
        <w:t>: 3 minutes</w:t>
      </w:r>
    </w:p>
    <w:p w:rsidR="00296286" w:rsidRP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296286" w:rsidRDefault="00296286" w:rsidP="00296286">
      <w:pPr>
        <w:spacing w:after="0"/>
        <w:rPr>
          <w:rFonts w:ascii="Arial" w:hAnsi="Arial" w:cs="Arial"/>
          <w:b/>
        </w:rPr>
      </w:pPr>
      <w:r w:rsidRPr="00296286">
        <w:rPr>
          <w:rFonts w:ascii="Arial" w:hAnsi="Arial" w:cs="Arial"/>
          <w:b/>
        </w:rPr>
        <w:t>Scenario:</w:t>
      </w:r>
    </w:p>
    <w:p w:rsidR="00296286" w:rsidRPr="007E6AF6" w:rsidRDefault="00296286" w:rsidP="00296286">
      <w:pPr>
        <w:spacing w:after="0"/>
        <w:rPr>
          <w:rFonts w:ascii="Arial" w:hAnsi="Arial" w:cs="Arial"/>
          <w:sz w:val="16"/>
          <w:szCs w:val="16"/>
        </w:rPr>
      </w:pPr>
    </w:p>
    <w:p w:rsidR="00296286" w:rsidRPr="00296286" w:rsidRDefault="00296286" w:rsidP="00296286">
      <w:pPr>
        <w:spacing w:after="0"/>
        <w:rPr>
          <w:rFonts w:ascii="Arial" w:hAnsi="Arial" w:cs="Arial"/>
        </w:rPr>
      </w:pPr>
      <w:r w:rsidRPr="00296286">
        <w:rPr>
          <w:rFonts w:ascii="Arial" w:hAnsi="Arial" w:cs="Arial"/>
        </w:rPr>
        <w:t xml:space="preserve">You and your partner have volunteered to co-chair a new committee: the library’s Environmental Sustainability Committee. You have put out a call for agenda items and </w:t>
      </w:r>
      <w:r>
        <w:rPr>
          <w:rFonts w:ascii="Arial" w:hAnsi="Arial" w:cs="Arial"/>
        </w:rPr>
        <w:t xml:space="preserve">have </w:t>
      </w:r>
      <w:r w:rsidRPr="00296286">
        <w:rPr>
          <w:rFonts w:ascii="Arial" w:hAnsi="Arial" w:cs="Arial"/>
        </w:rPr>
        <w:t>received a number of suggestions.</w:t>
      </w:r>
    </w:p>
    <w:p w:rsidR="00296286" w:rsidRDefault="00296286" w:rsidP="00296286">
      <w:pPr>
        <w:spacing w:after="0"/>
        <w:rPr>
          <w:rFonts w:ascii="Arial" w:hAnsi="Arial" w:cs="Arial"/>
          <w:b/>
          <w:sz w:val="4"/>
          <w:szCs w:val="4"/>
        </w:rPr>
      </w:pPr>
    </w:p>
    <w:p w:rsidR="00296286" w:rsidRDefault="00296286" w:rsidP="00296286">
      <w:pPr>
        <w:spacing w:after="0"/>
        <w:rPr>
          <w:rFonts w:ascii="Arial" w:hAnsi="Arial" w:cs="Arial"/>
          <w:b/>
        </w:rPr>
      </w:pPr>
    </w:p>
    <w:p w:rsidR="00296286" w:rsidRDefault="00296286" w:rsidP="00296286">
      <w:pPr>
        <w:spacing w:after="0"/>
        <w:rPr>
          <w:rFonts w:ascii="Arial" w:hAnsi="Arial" w:cs="Arial"/>
          <w:b/>
        </w:rPr>
      </w:pPr>
      <w:r w:rsidRPr="00296286">
        <w:rPr>
          <w:rFonts w:ascii="Arial" w:hAnsi="Arial" w:cs="Arial"/>
          <w:b/>
        </w:rPr>
        <w:t>Instructions:</w:t>
      </w:r>
    </w:p>
    <w:p w:rsidR="00296286" w:rsidRPr="007E6AF6" w:rsidRDefault="00296286" w:rsidP="00296286">
      <w:pPr>
        <w:spacing w:after="0"/>
        <w:rPr>
          <w:rFonts w:ascii="Arial" w:hAnsi="Arial" w:cs="Arial"/>
          <w:b/>
          <w:sz w:val="16"/>
          <w:szCs w:val="16"/>
        </w:rPr>
      </w:pPr>
    </w:p>
    <w:p w:rsidR="00296286" w:rsidRPr="00296286" w:rsidRDefault="00296286" w:rsidP="00296286">
      <w:pPr>
        <w:pStyle w:val="ListParagraph"/>
        <w:numPr>
          <w:ilvl w:val="0"/>
          <w:numId w:val="4"/>
        </w:numPr>
        <w:spacing w:after="0"/>
        <w:rPr>
          <w:rFonts w:ascii="Arial" w:hAnsi="Arial" w:cs="Arial"/>
        </w:rPr>
      </w:pPr>
      <w:r w:rsidRPr="00296286">
        <w:rPr>
          <w:rFonts w:ascii="Arial" w:hAnsi="Arial" w:cs="Arial"/>
        </w:rPr>
        <w:t>Read through the list of proposed agenda items.</w:t>
      </w:r>
    </w:p>
    <w:p w:rsidR="00296286" w:rsidRPr="00296286" w:rsidRDefault="00296286" w:rsidP="00296286">
      <w:pPr>
        <w:pStyle w:val="ListParagraph"/>
        <w:numPr>
          <w:ilvl w:val="0"/>
          <w:numId w:val="4"/>
        </w:numPr>
        <w:spacing w:after="0"/>
        <w:rPr>
          <w:rFonts w:ascii="Arial" w:hAnsi="Arial" w:cs="Arial"/>
        </w:rPr>
      </w:pPr>
      <w:r w:rsidRPr="00296286">
        <w:rPr>
          <w:rFonts w:ascii="Arial" w:hAnsi="Arial" w:cs="Arial"/>
        </w:rPr>
        <w:t>Number each item, 1-6, to indicate the order in which each item should appear in an agenda.</w:t>
      </w:r>
    </w:p>
    <w:p w:rsidR="00296286" w:rsidRPr="00296286" w:rsidRDefault="00296286" w:rsidP="00296286">
      <w:pPr>
        <w:spacing w:after="0"/>
        <w:ind w:left="360"/>
        <w:rPr>
          <w:rFonts w:ascii="Arial" w:hAnsi="Arial" w:cs="Arial"/>
          <w:b/>
          <w:sz w:val="12"/>
          <w:szCs w:val="12"/>
        </w:rPr>
      </w:pPr>
    </w:p>
    <w:p w:rsidR="00296286" w:rsidRPr="00296286" w:rsidRDefault="00296286" w:rsidP="00296286">
      <w:pPr>
        <w:spacing w:after="0"/>
        <w:ind w:left="360"/>
        <w:rPr>
          <w:rFonts w:ascii="Arial" w:hAnsi="Arial" w:cs="Arial"/>
        </w:rPr>
      </w:pPr>
      <w:r w:rsidRPr="00296286">
        <w:rPr>
          <w:rFonts w:ascii="Arial" w:hAnsi="Arial" w:cs="Arial"/>
          <w:b/>
        </w:rPr>
        <w:t>Hint:</w:t>
      </w:r>
      <w:r w:rsidRPr="00296286">
        <w:rPr>
          <w:rFonts w:ascii="Arial" w:hAnsi="Arial" w:cs="Arial"/>
        </w:rPr>
        <w:t xml:space="preserve"> See “Categories of agenda items” in your handout. </w:t>
      </w:r>
    </w:p>
    <w:p w:rsidR="00296286" w:rsidRDefault="00296286" w:rsidP="00296286">
      <w:pPr>
        <w:spacing w:after="0"/>
        <w:rPr>
          <w:rFonts w:ascii="Arial" w:hAnsi="Arial" w:cs="Arial"/>
          <w:b/>
        </w:rPr>
      </w:pPr>
    </w:p>
    <w:p w:rsidR="00296286" w:rsidRPr="00296286" w:rsidRDefault="00296286" w:rsidP="00296286">
      <w:pPr>
        <w:rPr>
          <w:rFonts w:ascii="Arial" w:hAnsi="Arial" w:cs="Arial"/>
          <w:b/>
        </w:rPr>
      </w:pPr>
      <w:r w:rsidRPr="00296286">
        <w:rPr>
          <w:rFonts w:ascii="Arial" w:hAnsi="Arial" w:cs="Arial"/>
          <w:b/>
        </w:rPr>
        <w:t>Agenda Items:</w:t>
      </w:r>
    </w:p>
    <w:p w:rsidR="00296286" w:rsidRPr="00296286" w:rsidRDefault="00296286" w:rsidP="00296286">
      <w:pPr>
        <w:ind w:left="720"/>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702272" behindDoc="0" locked="0" layoutInCell="1" allowOverlap="1" wp14:anchorId="38E28C47" wp14:editId="662C4360">
                <wp:simplePos x="0" y="0"/>
                <wp:positionH relativeFrom="margin">
                  <wp:posOffset>-9525</wp:posOffset>
                </wp:positionH>
                <wp:positionV relativeFrom="paragraph">
                  <wp:posOffset>330835</wp:posOffset>
                </wp:positionV>
                <wp:extent cx="295275" cy="266700"/>
                <wp:effectExtent l="0" t="0" r="28575"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7CFFF" id="Rectangle 37" o:spid="_x0000_s1026" style="position:absolute;margin-left:-.75pt;margin-top:26.05pt;width:23.25pt;height:2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noProof/>
          <w:sz w:val="21"/>
          <w:szCs w:val="21"/>
          <w:lang w:val="en-US"/>
        </w:rPr>
        <mc:AlternateContent>
          <mc:Choice Requires="wps">
            <w:drawing>
              <wp:anchor distT="0" distB="0" distL="114300" distR="114300" simplePos="0" relativeHeight="251701248" behindDoc="0" locked="0" layoutInCell="1" allowOverlap="1" wp14:anchorId="4B21B3EF" wp14:editId="6700AD8A">
                <wp:simplePos x="0" y="0"/>
                <wp:positionH relativeFrom="margin">
                  <wp:posOffset>-9525</wp:posOffset>
                </wp:positionH>
                <wp:positionV relativeFrom="paragraph">
                  <wp:posOffset>23495</wp:posOffset>
                </wp:positionV>
                <wp:extent cx="295275" cy="266700"/>
                <wp:effectExtent l="0" t="0" r="28575"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38689" id="Rectangle 38" o:spid="_x0000_s1026" style="position:absolute;margin-left:-.75pt;margin-top:1.85pt;width:23.25pt;height:2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Brief presentation from a librarian from another library about how they collaborated with community partners to reduce waste in their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703296" behindDoc="0" locked="0" layoutInCell="1" allowOverlap="1" wp14:anchorId="200E7F8B" wp14:editId="673FCD5D">
                <wp:simplePos x="0" y="0"/>
                <wp:positionH relativeFrom="margin">
                  <wp:posOffset>-9525</wp:posOffset>
                </wp:positionH>
                <wp:positionV relativeFrom="paragraph">
                  <wp:posOffset>211455</wp:posOffset>
                </wp:positionV>
                <wp:extent cx="295275" cy="2667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32AF" id="Rectangle 39" o:spid="_x0000_s1026" style="position:absolute;margin-left:-.75pt;margin-top:16.65pt;width:23.25pt;height:2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color w:val="4472C4" w:themeColor="accent5"/>
          <w:sz w:val="21"/>
          <w:szCs w:val="21"/>
        </w:rPr>
        <w:tab/>
      </w:r>
      <w:r w:rsidRPr="00296286">
        <w:rPr>
          <w:rFonts w:ascii="Arial" w:hAnsi="Arial" w:cs="Arial"/>
          <w:sz w:val="21"/>
          <w:szCs w:val="21"/>
        </w:rPr>
        <w:t>Should disposable cups be banned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704320" behindDoc="0" locked="0" layoutInCell="1" allowOverlap="1" wp14:anchorId="15B648C5" wp14:editId="0D127B32">
                <wp:simplePos x="0" y="0"/>
                <wp:positionH relativeFrom="margin">
                  <wp:posOffset>-9525</wp:posOffset>
                </wp:positionH>
                <wp:positionV relativeFrom="paragraph">
                  <wp:posOffset>248920</wp:posOffset>
                </wp:positionV>
                <wp:extent cx="295275" cy="266700"/>
                <wp:effectExtent l="0" t="0" r="28575"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58488" id="Rectangle 40" o:spid="_x0000_s1026" style="position:absolute;margin-left:-.75pt;margin-top:19.6pt;width:23.25pt;height:2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" filled="f" strokecolor="#4472c4 [3208]" strokeweight="1.5pt">
                <v:path arrowok="t"/>
                <w10:wrap anchorx="margin"/>
              </v:rect>
            </w:pict>
          </mc:Fallback>
        </mc:AlternateContent>
      </w:r>
      <w:r w:rsidRPr="00296286">
        <w:rPr>
          <w:rFonts w:ascii="Arial" w:hAnsi="Arial" w:cs="Arial"/>
          <w:sz w:val="21"/>
          <w:szCs w:val="21"/>
        </w:rPr>
        <w:tab/>
        <w:t>How can we reduce the amount of water wasted in the library?</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705344" behindDoc="0" locked="0" layoutInCell="1" allowOverlap="1" wp14:anchorId="190CE789" wp14:editId="1F1B395B">
                <wp:simplePos x="0" y="0"/>
                <wp:positionH relativeFrom="margin">
                  <wp:posOffset>-9525</wp:posOffset>
                </wp:positionH>
                <wp:positionV relativeFrom="paragraph">
                  <wp:posOffset>292735</wp:posOffset>
                </wp:positionV>
                <wp:extent cx="295275" cy="266700"/>
                <wp:effectExtent l="0" t="0" r="28575"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DD0A8" id="Rectangle 41" o:spid="_x0000_s1026" style="position:absolute;margin-left:-.75pt;margin-top:23.05pt;width:23.25pt;height:2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" filled="f" strokecolor="#4472c4 [3208]" strokeweight="1.5pt">
                <v:path arrowok="t"/>
                <w10:wrap anchorx="margin"/>
              </v:rect>
            </w:pict>
          </mc:Fallback>
        </mc:AlternateContent>
      </w:r>
      <w:r w:rsidRPr="00296286">
        <w:rPr>
          <w:rFonts w:ascii="Arial" w:hAnsi="Arial" w:cs="Arial"/>
          <w:sz w:val="21"/>
          <w:szCs w:val="21"/>
        </w:rPr>
        <w:tab/>
        <w:t xml:space="preserve">Quick update from our colleagues at the X Library / Branch about the installation of lights which turn </w:t>
      </w:r>
      <w:r w:rsidRPr="00296286">
        <w:rPr>
          <w:rFonts w:ascii="Arial" w:hAnsi="Arial" w:cs="Arial"/>
          <w:sz w:val="21"/>
          <w:szCs w:val="21"/>
        </w:rPr>
        <w:br/>
      </w:r>
      <w:r w:rsidRPr="00296286">
        <w:rPr>
          <w:rFonts w:ascii="Arial" w:hAnsi="Arial" w:cs="Arial"/>
          <w:sz w:val="21"/>
          <w:szCs w:val="21"/>
        </w:rPr>
        <w:tab/>
        <w:t>off automatically in the staff break area.</w:t>
      </w:r>
    </w:p>
    <w:p w:rsidR="00296286" w:rsidRPr="00296286" w:rsidRDefault="00296286" w:rsidP="00296286">
      <w:pPr>
        <w:rPr>
          <w:rFonts w:ascii="Arial" w:hAnsi="Arial" w:cs="Arial"/>
          <w:sz w:val="21"/>
          <w:szCs w:val="21"/>
        </w:rPr>
      </w:pPr>
      <w:r w:rsidRPr="00296286">
        <w:rPr>
          <w:rFonts w:ascii="Arial" w:hAnsi="Arial" w:cs="Arial"/>
          <w:noProof/>
          <w:sz w:val="21"/>
          <w:szCs w:val="21"/>
          <w:lang w:val="en-US"/>
        </w:rPr>
        <mc:AlternateContent>
          <mc:Choice Requires="wps">
            <w:drawing>
              <wp:anchor distT="0" distB="0" distL="114300" distR="114300" simplePos="0" relativeHeight="251706368" behindDoc="0" locked="0" layoutInCell="1" allowOverlap="1" wp14:anchorId="72740F94" wp14:editId="69869175">
                <wp:simplePos x="0" y="0"/>
                <wp:positionH relativeFrom="margin">
                  <wp:posOffset>-9525</wp:posOffset>
                </wp:positionH>
                <wp:positionV relativeFrom="paragraph">
                  <wp:posOffset>176530</wp:posOffset>
                </wp:positionV>
                <wp:extent cx="295275" cy="266700"/>
                <wp:effectExtent l="0" t="0" r="28575"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66700"/>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CC38D" id="Rectangle 42" o:spid="_x0000_s1026" style="position:absolute;margin-left:-.75pt;margin-top:13.9pt;width:23.25pt;height:2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" filled="f" strokecolor="#4472c4 [3208]" strokeweight="1.5pt">
                <v:path arrowok="t"/>
                <w10:wrap anchorx="margin"/>
              </v:rect>
            </w:pict>
          </mc:Fallback>
        </mc:AlternateContent>
      </w:r>
      <w:r w:rsidRPr="00296286">
        <w:rPr>
          <w:rFonts w:ascii="Arial" w:hAnsi="Arial" w:cs="Arial"/>
          <w:sz w:val="21"/>
          <w:szCs w:val="21"/>
        </w:rPr>
        <w:tab/>
        <w:t>Request for a volunteer to take minutes at today’s meeting.</w:t>
      </w:r>
    </w:p>
    <w:p w:rsidR="00296286" w:rsidRPr="00296286" w:rsidRDefault="00296286" w:rsidP="00296286">
      <w:pPr>
        <w:rPr>
          <w:rFonts w:ascii="Arial" w:hAnsi="Arial" w:cs="Arial"/>
          <w:sz w:val="21"/>
          <w:szCs w:val="21"/>
        </w:rPr>
      </w:pPr>
      <w:r w:rsidRPr="00296286">
        <w:rPr>
          <w:rFonts w:ascii="Arial" w:hAnsi="Arial" w:cs="Arial"/>
          <w:sz w:val="21"/>
          <w:szCs w:val="21"/>
        </w:rPr>
        <w:tab/>
        <w:t>Quick update from the Y Library / Branch about double-sided printing.</w:t>
      </w:r>
    </w:p>
    <w:p w:rsidR="00296286" w:rsidRPr="00AA1E45" w:rsidRDefault="00296286" w:rsidP="00296286">
      <w:pPr>
        <w:spacing w:after="0"/>
        <w:ind w:firstLine="720"/>
        <w:rPr>
          <w:rFonts w:ascii="Arial" w:hAnsi="Arial" w:cs="Arial"/>
          <w:sz w:val="20"/>
          <w:szCs w:val="20"/>
        </w:rPr>
      </w:pPr>
      <w:r>
        <w:rPr>
          <w:rFonts w:ascii="Arial" w:hAnsi="Arial" w:cs="Arial"/>
          <w:sz w:val="20"/>
          <w:szCs w:val="20"/>
        </w:rPr>
        <w:tab/>
      </w:r>
    </w:p>
    <w:p w:rsidR="00296286" w:rsidRPr="00D34DF6" w:rsidRDefault="00296286" w:rsidP="00296286">
      <w:pPr>
        <w:rPr>
          <w:rFonts w:ascii="Arial" w:hAnsi="Arial" w:cs="Arial"/>
          <w:color w:val="4472C4" w:themeColor="accent5"/>
          <w:sz w:val="40"/>
          <w:szCs w:val="40"/>
        </w:rPr>
      </w:pPr>
      <w:r>
        <w:rPr>
          <w:rFonts w:ascii="Arial" w:hAnsi="Arial" w:cs="Arial"/>
          <w:color w:val="4472C4" w:themeColor="accent5"/>
          <w:sz w:val="40"/>
          <w:szCs w:val="40"/>
        </w:rPr>
        <w:t>Activity #2 - Managing challenging b</w:t>
      </w:r>
      <w:r w:rsidRPr="00D34DF6">
        <w:rPr>
          <w:rFonts w:ascii="Arial" w:hAnsi="Arial" w:cs="Arial"/>
          <w:color w:val="4472C4" w:themeColor="accent5"/>
          <w:sz w:val="40"/>
          <w:szCs w:val="40"/>
        </w:rPr>
        <w:t xml:space="preserve">ehaviours </w:t>
      </w:r>
    </w:p>
    <w:p w:rsidR="00296286" w:rsidRPr="00296286" w:rsidRDefault="00296286" w:rsidP="00296286">
      <w:pPr>
        <w:spacing w:after="0"/>
        <w:rPr>
          <w:rFonts w:ascii="Arial" w:hAnsi="Arial" w:cs="Arial"/>
        </w:rPr>
      </w:pPr>
      <w:r w:rsidRPr="00296286">
        <w:rPr>
          <w:rFonts w:ascii="Arial" w:hAnsi="Arial" w:cs="Arial"/>
          <w:b/>
        </w:rPr>
        <w:t>Time:</w:t>
      </w:r>
      <w:r w:rsidRPr="00296286">
        <w:rPr>
          <w:rFonts w:ascii="Arial" w:hAnsi="Arial" w:cs="Arial"/>
        </w:rPr>
        <w:t xml:space="preserve"> 3 minutes </w:t>
      </w:r>
    </w:p>
    <w:p w:rsidR="00296286" w:rsidRDefault="00296286" w:rsidP="00296286">
      <w:pPr>
        <w:pStyle w:val="ListParagraph"/>
        <w:spacing w:after="0"/>
        <w:rPr>
          <w:rFonts w:ascii="Arial" w:hAnsi="Arial" w:cs="Arial"/>
        </w:rPr>
      </w:pP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Find a new partner.</w:t>
      </w: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 xml:space="preserve">Read through your scenario. </w:t>
      </w:r>
    </w:p>
    <w:p w:rsidR="00296286" w:rsidRPr="00296286" w:rsidRDefault="00296286" w:rsidP="00296286">
      <w:pPr>
        <w:pStyle w:val="ListParagraph"/>
        <w:numPr>
          <w:ilvl w:val="0"/>
          <w:numId w:val="3"/>
        </w:numPr>
        <w:spacing w:after="0"/>
        <w:rPr>
          <w:rFonts w:ascii="Arial" w:hAnsi="Arial" w:cs="Arial"/>
        </w:rPr>
      </w:pPr>
      <w:r w:rsidRPr="00296286">
        <w:rPr>
          <w:rFonts w:ascii="Arial" w:hAnsi="Arial" w:cs="Arial"/>
        </w:rPr>
        <w:t>Discuss some of the strategies you could use as a meeting facilitator to manage this challenge.</w:t>
      </w:r>
      <w:r w:rsidRPr="00296286">
        <w:rPr>
          <w:rFonts w:ascii="Arial" w:hAnsi="Arial" w:cs="Arial"/>
        </w:rPr>
        <w:br/>
      </w:r>
    </w:p>
    <w:p w:rsidR="00296286" w:rsidRPr="00296286" w:rsidRDefault="00296286" w:rsidP="00296286">
      <w:pPr>
        <w:spacing w:after="0"/>
        <w:rPr>
          <w:rFonts w:ascii="Arial" w:hAnsi="Arial" w:cs="Arial"/>
        </w:rPr>
      </w:pPr>
      <w:r w:rsidRPr="00296286">
        <w:rPr>
          <w:rFonts w:ascii="Arial" w:hAnsi="Arial" w:cs="Arial"/>
          <w:b/>
        </w:rPr>
        <w:t>Scenario:</w:t>
      </w:r>
    </w:p>
    <w:p w:rsidR="00296286" w:rsidRPr="007E6AF6" w:rsidRDefault="00296286" w:rsidP="00296286">
      <w:pPr>
        <w:spacing w:after="0"/>
        <w:rPr>
          <w:rFonts w:ascii="Arial" w:hAnsi="Arial" w:cs="Arial"/>
          <w:sz w:val="16"/>
          <w:szCs w:val="16"/>
          <w:u w:val="single"/>
        </w:rPr>
      </w:pPr>
    </w:p>
    <w:p w:rsidR="00D34DF6" w:rsidRDefault="00D34DF6" w:rsidP="00296286">
      <w:pPr>
        <w:spacing w:after="0"/>
        <w:rPr>
          <w:rFonts w:ascii="Arial" w:hAnsi="Arial" w:cs="Arial"/>
          <w:u w:val="single"/>
        </w:rPr>
      </w:pPr>
      <w:r w:rsidRPr="00296286">
        <w:rPr>
          <w:rFonts w:ascii="Arial" w:hAnsi="Arial" w:cs="Arial"/>
          <w:u w:val="single"/>
        </w:rPr>
        <w:t>Norma Naysayer</w:t>
      </w:r>
    </w:p>
    <w:p w:rsidR="00296286" w:rsidRPr="00296286" w:rsidRDefault="00296286" w:rsidP="00296286">
      <w:pPr>
        <w:spacing w:after="0"/>
        <w:rPr>
          <w:rFonts w:ascii="Arial" w:hAnsi="Arial" w:cs="Arial"/>
          <w:sz w:val="16"/>
          <w:szCs w:val="16"/>
          <w:u w:val="single"/>
        </w:rPr>
      </w:pPr>
    </w:p>
    <w:p w:rsidR="00D34DF6" w:rsidRPr="00296286" w:rsidRDefault="00D34DF6" w:rsidP="00296286">
      <w:pPr>
        <w:spacing w:after="0"/>
        <w:rPr>
          <w:rFonts w:ascii="Arial" w:hAnsi="Arial" w:cs="Arial"/>
        </w:rPr>
      </w:pPr>
      <w:r w:rsidRPr="00296286">
        <w:rPr>
          <w:rFonts w:ascii="Arial" w:hAnsi="Arial" w:cs="Arial"/>
        </w:rPr>
        <w:t>When colleagues bring up ideas for new projects during meetings, Norma Naysayer is often negative, either using body language (sighs, rolls eyes, or frowns) or saying things like “that will never work” or “we’ve tried that before” when new ideas are presented. Although Norma has enough experience to have perspective on what might be more likely to work than not, some team members are frustrated and have stopped contributing ideas during meetings.</w:t>
      </w:r>
    </w:p>
    <w:sectPr w:rsidR="00D34DF6" w:rsidRPr="00296286" w:rsidSect="00296286">
      <w:footerReference w:type="default" r:id="rId11"/>
      <w:pgSz w:w="12240" w:h="15840"/>
      <w:pgMar w:top="1296" w:right="1080" w:bottom="1296"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174" w:rsidRDefault="00A20174" w:rsidP="00B411BF">
      <w:pPr>
        <w:spacing w:after="0" w:line="240" w:lineRule="auto"/>
      </w:pPr>
      <w:r>
        <w:separator/>
      </w:r>
    </w:p>
  </w:endnote>
  <w:endnote w:type="continuationSeparator" w:id="0">
    <w:p w:rsidR="00A20174" w:rsidRDefault="00A20174" w:rsidP="00B4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1BF" w:rsidRPr="00B411BF" w:rsidRDefault="00B411BF">
    <w:pPr>
      <w:pStyle w:val="Footer"/>
      <w:rPr>
        <w:color w:val="4472C4" w:themeColor="accent5"/>
      </w:rPr>
    </w:pPr>
    <w:r w:rsidRPr="00B411BF">
      <w:rPr>
        <w:color w:val="4472C4" w:themeColor="accent5"/>
      </w:rPr>
      <w:t>Facilitating Effective Meetings</w:t>
    </w:r>
  </w:p>
  <w:p w:rsidR="00B411BF" w:rsidRDefault="00B411BF">
    <w:pPr>
      <w:pStyle w:val="Footer"/>
    </w:pPr>
    <w:r>
      <w:t xml:space="preserve">OLA </w:t>
    </w:r>
    <w:proofErr w:type="spellStart"/>
    <w:r>
      <w:t>SuperConference</w:t>
    </w:r>
    <w:proofErr w:type="spellEnd"/>
    <w:r>
      <w:t xml:space="preserve"> 2018</w:t>
    </w:r>
    <w:r>
      <w:tab/>
    </w:r>
    <w:r>
      <w:tab/>
      <w:t>February 2,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174" w:rsidRDefault="00A20174" w:rsidP="00B411BF">
      <w:pPr>
        <w:spacing w:after="0" w:line="240" w:lineRule="auto"/>
      </w:pPr>
      <w:r>
        <w:separator/>
      </w:r>
    </w:p>
  </w:footnote>
  <w:footnote w:type="continuationSeparator" w:id="0">
    <w:p w:rsidR="00A20174" w:rsidRDefault="00A20174" w:rsidP="00B411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164FC"/>
    <w:multiLevelType w:val="hybridMultilevel"/>
    <w:tmpl w:val="BB2E7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620408"/>
    <w:multiLevelType w:val="hybridMultilevel"/>
    <w:tmpl w:val="8F7C16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2A5502C"/>
    <w:multiLevelType w:val="hybridMultilevel"/>
    <w:tmpl w:val="3EFA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D8718C"/>
    <w:multiLevelType w:val="hybridMultilevel"/>
    <w:tmpl w:val="A95EEC12"/>
    <w:lvl w:ilvl="0" w:tplc="27EE5A7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79CE"/>
    <w:multiLevelType w:val="hybridMultilevel"/>
    <w:tmpl w:val="58C636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10778DA"/>
    <w:multiLevelType w:val="hybridMultilevel"/>
    <w:tmpl w:val="9522C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9A020E"/>
    <w:multiLevelType w:val="hybridMultilevel"/>
    <w:tmpl w:val="10A4D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C45B47"/>
    <w:multiLevelType w:val="hybridMultilevel"/>
    <w:tmpl w:val="EFBC87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BF"/>
    <w:rsid w:val="000003B1"/>
    <w:rsid w:val="00137F04"/>
    <w:rsid w:val="002057D1"/>
    <w:rsid w:val="00261B1F"/>
    <w:rsid w:val="00291733"/>
    <w:rsid w:val="00296286"/>
    <w:rsid w:val="002A722A"/>
    <w:rsid w:val="002B1BC9"/>
    <w:rsid w:val="00460505"/>
    <w:rsid w:val="004639B1"/>
    <w:rsid w:val="00563B21"/>
    <w:rsid w:val="005647ED"/>
    <w:rsid w:val="00691424"/>
    <w:rsid w:val="007E6AF6"/>
    <w:rsid w:val="007F159D"/>
    <w:rsid w:val="00807BF9"/>
    <w:rsid w:val="00A20174"/>
    <w:rsid w:val="00A75C5D"/>
    <w:rsid w:val="00AA1E45"/>
    <w:rsid w:val="00AA31BD"/>
    <w:rsid w:val="00AD031A"/>
    <w:rsid w:val="00AD39BB"/>
    <w:rsid w:val="00B1722A"/>
    <w:rsid w:val="00B411BF"/>
    <w:rsid w:val="00B75D0B"/>
    <w:rsid w:val="00BC50E1"/>
    <w:rsid w:val="00BC6A8F"/>
    <w:rsid w:val="00BD7D4E"/>
    <w:rsid w:val="00C821C8"/>
    <w:rsid w:val="00CB55BE"/>
    <w:rsid w:val="00D34DF6"/>
    <w:rsid w:val="00DB69F7"/>
    <w:rsid w:val="00F34AE5"/>
    <w:rsid w:val="00FF184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FF6DC07A-CE4F-4DF2-8961-3A98627E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BF"/>
  </w:style>
  <w:style w:type="paragraph" w:styleId="Footer">
    <w:name w:val="footer"/>
    <w:basedOn w:val="Normal"/>
    <w:link w:val="FooterChar"/>
    <w:uiPriority w:val="99"/>
    <w:unhideWhenUsed/>
    <w:rsid w:val="00B41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BF"/>
  </w:style>
  <w:style w:type="paragraph" w:customStyle="1" w:styleId="Default">
    <w:name w:val="Default"/>
    <w:rsid w:val="00B411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411BF"/>
    <w:rPr>
      <w:color w:val="0563C1" w:themeColor="hyperlink"/>
      <w:u w:val="single"/>
    </w:rPr>
  </w:style>
  <w:style w:type="paragraph" w:styleId="ListParagraph">
    <w:name w:val="List Paragraph"/>
    <w:basedOn w:val="Normal"/>
    <w:uiPriority w:val="34"/>
    <w:qFormat/>
    <w:rsid w:val="00BC6A8F"/>
    <w:pPr>
      <w:ind w:left="720"/>
      <w:contextualSpacing/>
    </w:pPr>
  </w:style>
  <w:style w:type="table" w:styleId="TableGrid">
    <w:name w:val="Table Grid"/>
    <w:basedOn w:val="TableNormal"/>
    <w:uiPriority w:val="39"/>
    <w:rsid w:val="00AD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5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5BE"/>
    <w:rPr>
      <w:rFonts w:ascii="Segoe UI" w:hAnsi="Segoe UI" w:cs="Segoe UI"/>
      <w:sz w:val="18"/>
      <w:szCs w:val="18"/>
    </w:rPr>
  </w:style>
  <w:style w:type="character" w:styleId="FollowedHyperlink">
    <w:name w:val="FollowedHyperlink"/>
    <w:basedOn w:val="DefaultParagraphFont"/>
    <w:uiPriority w:val="99"/>
    <w:semiHidden/>
    <w:unhideWhenUsed/>
    <w:rsid w:val="00291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leadership/group-facilitation/ma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br.org/2016/04/run-meetings-that-are-fair-to-introverts-women-and-remote-wor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br.org/2016/06/8-ground-rules-for-great-meetings" TargetMode="External"/><Relationship Id="rId4" Type="http://schemas.openxmlformats.org/officeDocument/2006/relationships/webSettings" Target="webSettings.xml"/><Relationship Id="rId9" Type="http://schemas.openxmlformats.org/officeDocument/2006/relationships/hyperlink" Target="http://www.meetingforresults.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OISE U of T</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Flaccavento</dc:creator>
  <cp:keywords/>
  <dc:description/>
  <cp:lastModifiedBy>Margaret Wall</cp:lastModifiedBy>
  <cp:revision>6</cp:revision>
  <cp:lastPrinted>2018-01-29T17:04:00Z</cp:lastPrinted>
  <dcterms:created xsi:type="dcterms:W3CDTF">2018-01-30T21:07:00Z</dcterms:created>
  <dcterms:modified xsi:type="dcterms:W3CDTF">2018-01-30T21:36:00Z</dcterms:modified>
</cp:coreProperties>
</file>